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DB9AC" w14:textId="77777777" w:rsidR="001774CA" w:rsidRDefault="001774CA" w:rsidP="001774CA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Проект</w:t>
      </w:r>
    </w:p>
    <w:p w14:paraId="01F8E237" w14:textId="77777777" w:rsidR="001774CA" w:rsidRDefault="001774CA" w:rsidP="001774CA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вносится Администрацией</w:t>
      </w:r>
    </w:p>
    <w:p w14:paraId="440B0CA8" w14:textId="77777777" w:rsidR="001774CA" w:rsidRDefault="001774CA" w:rsidP="001774CA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города Курска</w:t>
      </w:r>
    </w:p>
    <w:p w14:paraId="76F1571B" w14:textId="77777777" w:rsidR="001774CA" w:rsidRDefault="001774CA" w:rsidP="001774CA">
      <w:pPr>
        <w:ind w:left="284" w:right="-284"/>
        <w:jc w:val="center"/>
        <w:rPr>
          <w:sz w:val="28"/>
          <w:szCs w:val="28"/>
        </w:rPr>
      </w:pPr>
    </w:p>
    <w:p w14:paraId="23A7A1FE" w14:textId="77777777" w:rsidR="001774CA" w:rsidRDefault="001774CA" w:rsidP="001774CA">
      <w:pPr>
        <w:ind w:left="284" w:right="-284"/>
        <w:jc w:val="center"/>
        <w:rPr>
          <w:b/>
          <w:sz w:val="28"/>
        </w:rPr>
      </w:pPr>
      <w:r>
        <w:rPr>
          <w:b/>
          <w:sz w:val="28"/>
        </w:rPr>
        <w:t>КУРСКОЕ ГОРОДСКОЕ СОБРАНИЕ</w:t>
      </w:r>
    </w:p>
    <w:p w14:paraId="70FE586D" w14:textId="77777777" w:rsidR="001774CA" w:rsidRDefault="001774CA" w:rsidP="001774CA">
      <w:pPr>
        <w:pStyle w:val="1"/>
        <w:numPr>
          <w:ilvl w:val="0"/>
          <w:numId w:val="0"/>
        </w:numPr>
        <w:tabs>
          <w:tab w:val="left" w:pos="708"/>
        </w:tabs>
        <w:ind w:left="284" w:right="-284"/>
        <w:rPr>
          <w:sz w:val="28"/>
        </w:rPr>
      </w:pPr>
      <w:r>
        <w:rPr>
          <w:sz w:val="28"/>
        </w:rPr>
        <w:t>Р Е Ш Е Н И Е</w:t>
      </w:r>
    </w:p>
    <w:p w14:paraId="68932E8D" w14:textId="77777777" w:rsidR="001774CA" w:rsidRDefault="001774CA" w:rsidP="001774CA">
      <w:pPr>
        <w:ind w:left="284" w:right="-284"/>
      </w:pPr>
    </w:p>
    <w:p w14:paraId="1E333F2B" w14:textId="77777777" w:rsidR="001774CA" w:rsidRDefault="001774CA" w:rsidP="001774CA">
      <w:pPr>
        <w:ind w:left="284" w:right="-284"/>
        <w:rPr>
          <w:b/>
        </w:rPr>
      </w:pPr>
      <w:r>
        <w:rPr>
          <w:b/>
        </w:rPr>
        <w:t>____________________________№__________________</w:t>
      </w:r>
    </w:p>
    <w:p w14:paraId="2F0B17FC" w14:textId="77777777" w:rsidR="001774CA" w:rsidRDefault="001774CA" w:rsidP="001774CA">
      <w:pPr>
        <w:ind w:left="284" w:right="-284"/>
        <w:jc w:val="both"/>
      </w:pPr>
    </w:p>
    <w:p w14:paraId="57A3DD56" w14:textId="77777777" w:rsidR="001774CA" w:rsidRDefault="001774CA" w:rsidP="001774CA">
      <w:pPr>
        <w:shd w:val="clear" w:color="auto" w:fill="FFFFFF"/>
        <w:spacing w:line="307" w:lineRule="exact"/>
        <w:ind w:left="284" w:right="-284"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t>О внесении изменений в решение Курского</w:t>
      </w:r>
    </w:p>
    <w:p w14:paraId="7F84FC16" w14:textId="2CB2486E" w:rsidR="008511CB" w:rsidRDefault="001774CA" w:rsidP="008511CB">
      <w:pPr>
        <w:shd w:val="clear" w:color="auto" w:fill="FFFFFF"/>
        <w:spacing w:line="307" w:lineRule="exact"/>
        <w:ind w:left="284" w:right="-284"/>
        <w:rPr>
          <w:sz w:val="28"/>
        </w:rPr>
      </w:pPr>
      <w:r>
        <w:rPr>
          <w:sz w:val="28"/>
          <w:szCs w:val="28"/>
        </w:rPr>
        <w:t>городского Собрания</w:t>
      </w:r>
      <w:r w:rsidR="008511CB" w:rsidRPr="008511CB">
        <w:rPr>
          <w:sz w:val="28"/>
          <w:szCs w:val="28"/>
        </w:rPr>
        <w:t xml:space="preserve"> </w:t>
      </w:r>
      <w:r w:rsidR="008511CB">
        <w:rPr>
          <w:sz w:val="28"/>
          <w:szCs w:val="28"/>
        </w:rPr>
        <w:t>от 23.10.2015 № 143-5-РС</w:t>
      </w:r>
    </w:p>
    <w:p w14:paraId="06E543D8" w14:textId="77777777" w:rsidR="008511CB" w:rsidRDefault="001774CA" w:rsidP="001774CA">
      <w:pPr>
        <w:shd w:val="clear" w:color="auto" w:fill="FFFFFF"/>
        <w:spacing w:line="307" w:lineRule="exact"/>
        <w:ind w:left="284" w:right="-284"/>
        <w:rPr>
          <w:sz w:val="28"/>
          <w:szCs w:val="28"/>
        </w:rPr>
      </w:pPr>
      <w:r>
        <w:rPr>
          <w:sz w:val="28"/>
          <w:szCs w:val="28"/>
        </w:rPr>
        <w:t>«Об установлении на территории муниципального</w:t>
      </w:r>
    </w:p>
    <w:p w14:paraId="499C375B" w14:textId="193D98E2" w:rsidR="001774CA" w:rsidRDefault="009A35C2" w:rsidP="001774CA">
      <w:pPr>
        <w:shd w:val="clear" w:color="auto" w:fill="FFFFFF"/>
        <w:spacing w:line="307" w:lineRule="exact"/>
        <w:ind w:left="284" w:right="-284"/>
        <w:rPr>
          <w:sz w:val="28"/>
          <w:szCs w:val="28"/>
        </w:rPr>
      </w:pPr>
      <w:r>
        <w:rPr>
          <w:sz w:val="28"/>
          <w:szCs w:val="28"/>
        </w:rPr>
        <w:t>о</w:t>
      </w:r>
      <w:r w:rsidR="001774CA">
        <w:rPr>
          <w:sz w:val="28"/>
          <w:szCs w:val="28"/>
        </w:rPr>
        <w:t>бразования</w:t>
      </w:r>
      <w:r w:rsidR="008511CB">
        <w:rPr>
          <w:sz w:val="28"/>
          <w:szCs w:val="28"/>
        </w:rPr>
        <w:t xml:space="preserve"> </w:t>
      </w:r>
      <w:r w:rsidR="001774CA">
        <w:rPr>
          <w:sz w:val="28"/>
          <w:szCs w:val="28"/>
        </w:rPr>
        <w:t xml:space="preserve">«Город Курск» налога на имущество </w:t>
      </w:r>
    </w:p>
    <w:p w14:paraId="53323864" w14:textId="45C56D21" w:rsidR="001774CA" w:rsidRDefault="008511CB" w:rsidP="001774CA">
      <w:pPr>
        <w:shd w:val="clear" w:color="auto" w:fill="FFFFFF"/>
        <w:spacing w:line="307" w:lineRule="exact"/>
        <w:ind w:left="284" w:right="-284"/>
        <w:rPr>
          <w:sz w:val="28"/>
        </w:rPr>
      </w:pPr>
      <w:r>
        <w:rPr>
          <w:sz w:val="28"/>
          <w:szCs w:val="28"/>
        </w:rPr>
        <w:t>ф</w:t>
      </w:r>
      <w:r w:rsidR="001774CA">
        <w:rPr>
          <w:sz w:val="28"/>
          <w:szCs w:val="28"/>
        </w:rPr>
        <w:t xml:space="preserve">изических лиц» </w:t>
      </w:r>
    </w:p>
    <w:p w14:paraId="48AA234D" w14:textId="77777777" w:rsidR="001774CA" w:rsidRDefault="001774CA" w:rsidP="001774CA">
      <w:pPr>
        <w:ind w:left="284" w:right="-284"/>
        <w:rPr>
          <w:b/>
          <w:sz w:val="28"/>
          <w:szCs w:val="28"/>
        </w:rPr>
      </w:pPr>
    </w:p>
    <w:p w14:paraId="5ABB917D" w14:textId="1CC19B5D" w:rsidR="001774CA" w:rsidRPr="004D5C28" w:rsidRDefault="001774CA" w:rsidP="00102E15">
      <w:pPr>
        <w:ind w:left="284" w:right="-284" w:firstLine="567"/>
        <w:jc w:val="both"/>
        <w:rPr>
          <w:sz w:val="28"/>
          <w:szCs w:val="28"/>
        </w:rPr>
      </w:pPr>
      <w:r w:rsidRPr="004D5C28">
        <w:rPr>
          <w:sz w:val="28"/>
          <w:szCs w:val="28"/>
        </w:rPr>
        <w:t xml:space="preserve">В соответствии с Налоговым </w:t>
      </w:r>
      <w:hyperlink r:id="rId5" w:history="1">
        <w:r w:rsidRPr="004D5C28">
          <w:rPr>
            <w:rStyle w:val="a3"/>
            <w:sz w:val="28"/>
            <w:szCs w:val="28"/>
            <w:u w:val="none"/>
          </w:rPr>
          <w:t>кодексом</w:t>
        </w:r>
      </w:hyperlink>
      <w:r w:rsidRPr="004D5C28">
        <w:rPr>
          <w:sz w:val="28"/>
          <w:szCs w:val="28"/>
        </w:rPr>
        <w:t xml:space="preserve"> Российской Федерации, Федеральным </w:t>
      </w:r>
      <w:hyperlink r:id="rId6" w:history="1">
        <w:r w:rsidRPr="004D5C28">
          <w:rPr>
            <w:rStyle w:val="a3"/>
            <w:sz w:val="28"/>
            <w:szCs w:val="28"/>
            <w:u w:val="none"/>
          </w:rPr>
          <w:t>законом</w:t>
        </w:r>
      </w:hyperlink>
      <w:r w:rsidRPr="004D5C28">
        <w:rPr>
          <w:sz w:val="28"/>
          <w:szCs w:val="28"/>
        </w:rPr>
        <w:t xml:space="preserve"> от 6</w:t>
      </w:r>
      <w:r w:rsidR="008511CB">
        <w:rPr>
          <w:sz w:val="28"/>
          <w:szCs w:val="28"/>
        </w:rPr>
        <w:t>.10.</w:t>
      </w:r>
      <w:r w:rsidRPr="004D5C28">
        <w:rPr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</w:t>
      </w:r>
      <w:hyperlink r:id="rId7" w:history="1">
        <w:r w:rsidRPr="004D5C28">
          <w:rPr>
            <w:rStyle w:val="a3"/>
            <w:sz w:val="28"/>
            <w:szCs w:val="28"/>
            <w:u w:val="none"/>
          </w:rPr>
          <w:t>Уставом</w:t>
        </w:r>
      </w:hyperlink>
      <w:r w:rsidRPr="004D5C28">
        <w:rPr>
          <w:sz w:val="28"/>
          <w:szCs w:val="28"/>
        </w:rPr>
        <w:t xml:space="preserve"> города Курска, Курское городское Собрание РЕШИЛО: </w:t>
      </w:r>
    </w:p>
    <w:p w14:paraId="68C94D09" w14:textId="77777777" w:rsidR="001774CA" w:rsidRDefault="001774CA" w:rsidP="00102E15">
      <w:pPr>
        <w:ind w:left="284" w:right="-284" w:firstLine="567"/>
        <w:jc w:val="both"/>
        <w:rPr>
          <w:sz w:val="28"/>
          <w:szCs w:val="28"/>
        </w:rPr>
      </w:pPr>
    </w:p>
    <w:p w14:paraId="0D9D504D" w14:textId="0BD657BE" w:rsidR="001774CA" w:rsidRDefault="001774CA" w:rsidP="00102E15">
      <w:pPr>
        <w:ind w:left="284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Курского городского Собрания от </w:t>
      </w:r>
      <w:r w:rsidR="00327729">
        <w:rPr>
          <w:sz w:val="28"/>
          <w:szCs w:val="28"/>
        </w:rPr>
        <w:t>23</w:t>
      </w:r>
      <w:r>
        <w:rPr>
          <w:sz w:val="28"/>
          <w:szCs w:val="28"/>
        </w:rPr>
        <w:t>.1</w:t>
      </w:r>
      <w:r w:rsidR="00327729">
        <w:rPr>
          <w:sz w:val="28"/>
          <w:szCs w:val="28"/>
        </w:rPr>
        <w:t>0</w:t>
      </w:r>
      <w:r>
        <w:rPr>
          <w:sz w:val="28"/>
          <w:szCs w:val="28"/>
        </w:rPr>
        <w:t>.201</w:t>
      </w:r>
      <w:r w:rsidR="00327729">
        <w:rPr>
          <w:sz w:val="28"/>
          <w:szCs w:val="28"/>
        </w:rPr>
        <w:t>5</w:t>
      </w:r>
      <w:r>
        <w:rPr>
          <w:sz w:val="28"/>
          <w:szCs w:val="28"/>
        </w:rPr>
        <w:t xml:space="preserve">               № </w:t>
      </w:r>
      <w:r w:rsidR="00327729">
        <w:rPr>
          <w:sz w:val="28"/>
          <w:szCs w:val="28"/>
        </w:rPr>
        <w:t>14</w:t>
      </w:r>
      <w:r>
        <w:rPr>
          <w:sz w:val="28"/>
          <w:szCs w:val="28"/>
        </w:rPr>
        <w:t>3-</w:t>
      </w:r>
      <w:r w:rsidR="00327729">
        <w:rPr>
          <w:sz w:val="28"/>
          <w:szCs w:val="28"/>
        </w:rPr>
        <w:t>5</w:t>
      </w:r>
      <w:r>
        <w:rPr>
          <w:sz w:val="28"/>
          <w:szCs w:val="28"/>
        </w:rPr>
        <w:t>-РС «Об установлении на территории муниципального образования «Город Курск» налога</w:t>
      </w:r>
      <w:r w:rsidR="00327729">
        <w:rPr>
          <w:sz w:val="28"/>
          <w:szCs w:val="28"/>
        </w:rPr>
        <w:t xml:space="preserve"> на имущество физических лиц</w:t>
      </w:r>
      <w:r>
        <w:rPr>
          <w:sz w:val="28"/>
          <w:szCs w:val="28"/>
        </w:rPr>
        <w:t xml:space="preserve">» (газета «Городские известия» </w:t>
      </w:r>
      <w:r w:rsidR="002D22E0" w:rsidRPr="007C7D41">
        <w:rPr>
          <w:sz w:val="28"/>
          <w:szCs w:val="28"/>
        </w:rPr>
        <w:t xml:space="preserve">от 31 октября 2015 года </w:t>
      </w:r>
      <w:r w:rsidR="002D22E0">
        <w:rPr>
          <w:sz w:val="28"/>
          <w:szCs w:val="28"/>
        </w:rPr>
        <w:t>№</w:t>
      </w:r>
      <w:r w:rsidR="002D22E0" w:rsidRPr="007C7D41">
        <w:rPr>
          <w:sz w:val="28"/>
          <w:szCs w:val="28"/>
        </w:rPr>
        <w:t xml:space="preserve"> 131; от 18 ноября 2017 года </w:t>
      </w:r>
      <w:r w:rsidR="002D22E0">
        <w:rPr>
          <w:sz w:val="28"/>
          <w:szCs w:val="28"/>
        </w:rPr>
        <w:t>№</w:t>
      </w:r>
      <w:r w:rsidR="002D22E0" w:rsidRPr="007C7D41">
        <w:rPr>
          <w:sz w:val="28"/>
          <w:szCs w:val="28"/>
        </w:rPr>
        <w:t xml:space="preserve"> 138; </w:t>
      </w:r>
      <w:r w:rsidR="002D22E0">
        <w:rPr>
          <w:sz w:val="28"/>
          <w:szCs w:val="28"/>
        </w:rPr>
        <w:t xml:space="preserve">            </w:t>
      </w:r>
      <w:r w:rsidR="002D22E0" w:rsidRPr="007C7D41">
        <w:rPr>
          <w:sz w:val="28"/>
          <w:szCs w:val="28"/>
        </w:rPr>
        <w:t>от 17 ноября 2018 года</w:t>
      </w:r>
      <w:r w:rsidR="002D22E0">
        <w:rPr>
          <w:sz w:val="28"/>
          <w:szCs w:val="28"/>
        </w:rPr>
        <w:t xml:space="preserve"> №</w:t>
      </w:r>
      <w:r w:rsidR="002D22E0" w:rsidRPr="007C7D41">
        <w:rPr>
          <w:sz w:val="28"/>
          <w:szCs w:val="28"/>
        </w:rPr>
        <w:t xml:space="preserve"> 138; от 29 февраля 2020 г. </w:t>
      </w:r>
      <w:r w:rsidR="002D22E0">
        <w:rPr>
          <w:sz w:val="28"/>
          <w:szCs w:val="28"/>
        </w:rPr>
        <w:t>№</w:t>
      </w:r>
      <w:r w:rsidR="002D22E0" w:rsidRPr="007C7D41">
        <w:rPr>
          <w:sz w:val="28"/>
          <w:szCs w:val="28"/>
        </w:rPr>
        <w:t xml:space="preserve"> 26; </w:t>
      </w:r>
      <w:r w:rsidR="002D22E0">
        <w:rPr>
          <w:sz w:val="28"/>
          <w:szCs w:val="28"/>
        </w:rPr>
        <w:t xml:space="preserve">                                            </w:t>
      </w:r>
      <w:r w:rsidR="002D22E0" w:rsidRPr="007C7D41">
        <w:rPr>
          <w:sz w:val="28"/>
          <w:szCs w:val="28"/>
        </w:rPr>
        <w:t xml:space="preserve">от 17 октября 2020 г. </w:t>
      </w:r>
      <w:r w:rsidR="002D22E0">
        <w:rPr>
          <w:sz w:val="28"/>
          <w:szCs w:val="28"/>
        </w:rPr>
        <w:t>№</w:t>
      </w:r>
      <w:r w:rsidR="002D22E0" w:rsidRPr="007C7D41">
        <w:rPr>
          <w:sz w:val="28"/>
          <w:szCs w:val="28"/>
        </w:rPr>
        <w:t xml:space="preserve"> 125; от 26 декабря 2020 года </w:t>
      </w:r>
      <w:r w:rsidR="002D22E0">
        <w:rPr>
          <w:sz w:val="28"/>
          <w:szCs w:val="28"/>
        </w:rPr>
        <w:t>№</w:t>
      </w:r>
      <w:r w:rsidR="002D22E0" w:rsidRPr="007C7D41">
        <w:rPr>
          <w:sz w:val="28"/>
          <w:szCs w:val="28"/>
        </w:rPr>
        <w:t xml:space="preserve"> 155, </w:t>
      </w:r>
      <w:r w:rsidR="002D22E0">
        <w:rPr>
          <w:sz w:val="28"/>
          <w:szCs w:val="28"/>
        </w:rPr>
        <w:t xml:space="preserve">                                        </w:t>
      </w:r>
      <w:r w:rsidR="002D22E0" w:rsidRPr="007C7D41">
        <w:rPr>
          <w:sz w:val="28"/>
          <w:szCs w:val="28"/>
        </w:rPr>
        <w:t xml:space="preserve">от 10 июля 2021 года </w:t>
      </w:r>
      <w:r w:rsidR="002D22E0">
        <w:rPr>
          <w:sz w:val="28"/>
          <w:szCs w:val="28"/>
        </w:rPr>
        <w:t>№</w:t>
      </w:r>
      <w:r w:rsidR="002D22E0" w:rsidRPr="007C7D41">
        <w:rPr>
          <w:sz w:val="28"/>
          <w:szCs w:val="28"/>
        </w:rPr>
        <w:t xml:space="preserve"> 83 и от 28 июня 2022 года №51</w:t>
      </w:r>
      <w:r>
        <w:rPr>
          <w:sz w:val="28"/>
          <w:szCs w:val="28"/>
        </w:rPr>
        <w:t>) следующие изменения:</w:t>
      </w:r>
    </w:p>
    <w:p w14:paraId="7896B0C6" w14:textId="11B73E3A" w:rsidR="00102E15" w:rsidRPr="007C7D41" w:rsidRDefault="00102E15" w:rsidP="00102E15">
      <w:pPr>
        <w:ind w:left="284" w:right="-284" w:firstLine="567"/>
        <w:jc w:val="both"/>
        <w:rPr>
          <w:sz w:val="28"/>
          <w:szCs w:val="28"/>
        </w:rPr>
      </w:pPr>
      <w:r w:rsidRPr="007C7D41">
        <w:rPr>
          <w:sz w:val="28"/>
          <w:szCs w:val="28"/>
        </w:rPr>
        <w:t>пункт 4 дополнить абзац</w:t>
      </w:r>
      <w:r w:rsidR="00682DD4">
        <w:rPr>
          <w:sz w:val="28"/>
          <w:szCs w:val="28"/>
        </w:rPr>
        <w:t>а</w:t>
      </w:r>
      <w:r w:rsidRPr="007C7D41">
        <w:rPr>
          <w:sz w:val="28"/>
          <w:szCs w:val="28"/>
        </w:rPr>
        <w:t>м</w:t>
      </w:r>
      <w:r w:rsidR="00682DD4">
        <w:rPr>
          <w:sz w:val="28"/>
          <w:szCs w:val="28"/>
        </w:rPr>
        <w:t>и</w:t>
      </w:r>
      <w:r w:rsidRPr="007C7D41">
        <w:rPr>
          <w:sz w:val="28"/>
          <w:szCs w:val="28"/>
        </w:rPr>
        <w:t xml:space="preserve"> следующего содержания:</w:t>
      </w:r>
    </w:p>
    <w:p w14:paraId="268A6B09" w14:textId="6D1CD783" w:rsidR="000D61F8" w:rsidRDefault="00102E15" w:rsidP="00102E15">
      <w:pPr>
        <w:ind w:left="284" w:right="-284" w:firstLine="567"/>
        <w:jc w:val="both"/>
        <w:rPr>
          <w:sz w:val="28"/>
          <w:szCs w:val="28"/>
        </w:rPr>
      </w:pPr>
      <w:r w:rsidRPr="007C7D41">
        <w:rPr>
          <w:sz w:val="28"/>
          <w:szCs w:val="28"/>
        </w:rPr>
        <w:t xml:space="preserve">«лиц, прошедших не менее 2-х месяцев военную </w:t>
      </w:r>
      <w:r w:rsidRPr="009B4461">
        <w:rPr>
          <w:sz w:val="28"/>
          <w:szCs w:val="28"/>
        </w:rPr>
        <w:t>службу</w:t>
      </w:r>
      <w:r>
        <w:rPr>
          <w:sz w:val="28"/>
          <w:szCs w:val="28"/>
        </w:rPr>
        <w:t xml:space="preserve">                                   </w:t>
      </w:r>
      <w:r w:rsidRPr="009B4461">
        <w:rPr>
          <w:sz w:val="28"/>
          <w:szCs w:val="28"/>
        </w:rPr>
        <w:t xml:space="preserve"> по краткосрочному контракту </w:t>
      </w:r>
      <w:r w:rsidRPr="00384A87">
        <w:rPr>
          <w:sz w:val="28"/>
          <w:szCs w:val="28"/>
        </w:rPr>
        <w:t>в зоне проведения специальной военной операции, проводимой Вооруженными Силами Российской Федерации</w:t>
      </w:r>
      <w:r>
        <w:rPr>
          <w:sz w:val="28"/>
          <w:szCs w:val="28"/>
        </w:rPr>
        <w:t xml:space="preserve">             </w:t>
      </w:r>
      <w:r w:rsidRPr="00384A87">
        <w:rPr>
          <w:sz w:val="28"/>
          <w:szCs w:val="28"/>
        </w:rPr>
        <w:t xml:space="preserve"> на территориях Украины, Донецкой Народной Республики, Луганской Народной Республики</w:t>
      </w:r>
      <w:r>
        <w:rPr>
          <w:sz w:val="28"/>
          <w:szCs w:val="28"/>
        </w:rPr>
        <w:t>, и членов их семей</w:t>
      </w:r>
      <w:r w:rsidR="00682DD4">
        <w:rPr>
          <w:sz w:val="28"/>
          <w:szCs w:val="28"/>
        </w:rPr>
        <w:t>;</w:t>
      </w:r>
    </w:p>
    <w:p w14:paraId="480892C4" w14:textId="7A5B24B0" w:rsidR="00102E15" w:rsidRDefault="000D61F8" w:rsidP="00102E15">
      <w:pPr>
        <w:ind w:left="284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лиц, призванных на военную службу по </w:t>
      </w:r>
      <w:r w:rsidR="000532BA">
        <w:rPr>
          <w:sz w:val="28"/>
          <w:szCs w:val="28"/>
        </w:rPr>
        <w:t xml:space="preserve">частичной </w:t>
      </w:r>
      <w:r>
        <w:rPr>
          <w:sz w:val="28"/>
          <w:szCs w:val="28"/>
        </w:rPr>
        <w:t>мобилизации</w:t>
      </w:r>
      <w:r w:rsidR="000532BA">
        <w:rPr>
          <w:sz w:val="28"/>
          <w:szCs w:val="28"/>
        </w:rPr>
        <w:t xml:space="preserve">                    </w:t>
      </w:r>
      <w:bookmarkStart w:id="0" w:name="_GoBack"/>
      <w:bookmarkEnd w:id="0"/>
      <w:r>
        <w:rPr>
          <w:sz w:val="28"/>
          <w:szCs w:val="28"/>
        </w:rPr>
        <w:t xml:space="preserve">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</w:t>
      </w:r>
      <w:r w:rsidR="00102E15">
        <w:rPr>
          <w:sz w:val="28"/>
          <w:szCs w:val="28"/>
        </w:rPr>
        <w:t>.</w:t>
      </w:r>
    </w:p>
    <w:p w14:paraId="0BF34658" w14:textId="3D06AD3B" w:rsidR="00102E15" w:rsidRPr="00994E95" w:rsidRDefault="00102E15" w:rsidP="00102E15">
      <w:pPr>
        <w:ind w:left="284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0214C0">
        <w:rPr>
          <w:sz w:val="28"/>
          <w:szCs w:val="28"/>
        </w:rPr>
        <w:t xml:space="preserve"> </w:t>
      </w:r>
      <w:r w:rsidRPr="00994E95">
        <w:rPr>
          <w:sz w:val="28"/>
          <w:szCs w:val="28"/>
        </w:rPr>
        <w:t>Решение вступает в силу с 1 января 202</w:t>
      </w:r>
      <w:r w:rsidRPr="00992D38">
        <w:rPr>
          <w:sz w:val="28"/>
          <w:szCs w:val="28"/>
        </w:rPr>
        <w:t>3</w:t>
      </w:r>
      <w:r w:rsidRPr="00994E95">
        <w:rPr>
          <w:sz w:val="28"/>
          <w:szCs w:val="28"/>
        </w:rPr>
        <w:t xml:space="preserve"> года, но не ранее чем</w:t>
      </w:r>
      <w:r w:rsidR="00E624F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</w:t>
      </w:r>
      <w:r w:rsidRPr="00994E95">
        <w:rPr>
          <w:sz w:val="28"/>
          <w:szCs w:val="28"/>
        </w:rPr>
        <w:t xml:space="preserve"> по истечении одного месяца со дня его официального опубликования</w:t>
      </w:r>
      <w:r>
        <w:rPr>
          <w:sz w:val="28"/>
          <w:szCs w:val="28"/>
        </w:rPr>
        <w:t xml:space="preserve">                    </w:t>
      </w:r>
      <w:r w:rsidRPr="00994E95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992D38">
        <w:rPr>
          <w:sz w:val="28"/>
          <w:szCs w:val="28"/>
        </w:rPr>
        <w:t xml:space="preserve"> </w:t>
      </w:r>
      <w:r w:rsidRPr="00994E95">
        <w:rPr>
          <w:sz w:val="28"/>
          <w:szCs w:val="28"/>
        </w:rPr>
        <w:t>распространяется на правоотно</w:t>
      </w:r>
      <w:r w:rsidRPr="00992D38">
        <w:rPr>
          <w:sz w:val="28"/>
          <w:szCs w:val="28"/>
        </w:rPr>
        <w:t>шения, возникшие с 1 января 2022</w:t>
      </w:r>
      <w:r w:rsidRPr="00994E95">
        <w:rPr>
          <w:sz w:val="28"/>
          <w:szCs w:val="28"/>
        </w:rPr>
        <w:t xml:space="preserve"> года. </w:t>
      </w:r>
    </w:p>
    <w:p w14:paraId="2104B190" w14:textId="77777777" w:rsidR="001774CA" w:rsidRDefault="001774CA" w:rsidP="00102E15">
      <w:pPr>
        <w:ind w:left="284" w:right="-284" w:firstLine="567"/>
        <w:jc w:val="both"/>
        <w:rPr>
          <w:spacing w:val="2"/>
          <w:sz w:val="28"/>
          <w:szCs w:val="28"/>
        </w:rPr>
      </w:pPr>
    </w:p>
    <w:p w14:paraId="4C1CB262" w14:textId="77777777" w:rsidR="001774CA" w:rsidRDefault="001774CA" w:rsidP="00102E15">
      <w:pPr>
        <w:ind w:left="284" w:right="-284" w:firstLine="567"/>
        <w:jc w:val="both"/>
        <w:rPr>
          <w:spacing w:val="2"/>
          <w:sz w:val="28"/>
          <w:szCs w:val="28"/>
        </w:rPr>
      </w:pPr>
    </w:p>
    <w:p w14:paraId="03F447FA" w14:textId="77777777" w:rsidR="001774CA" w:rsidRDefault="001774CA" w:rsidP="00102E15">
      <w:pPr>
        <w:ind w:left="284" w:right="-284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города Курска</w:t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ab/>
        <w:t xml:space="preserve">      И.В. </w:t>
      </w:r>
      <w:proofErr w:type="spellStart"/>
      <w:r>
        <w:rPr>
          <w:spacing w:val="2"/>
          <w:sz w:val="28"/>
          <w:szCs w:val="28"/>
        </w:rPr>
        <w:t>Куцак</w:t>
      </w:r>
      <w:proofErr w:type="spellEnd"/>
    </w:p>
    <w:p w14:paraId="4D79E449" w14:textId="77777777" w:rsidR="001774CA" w:rsidRDefault="001774CA" w:rsidP="00102E15">
      <w:pPr>
        <w:ind w:left="284" w:right="-284" w:firstLine="567"/>
        <w:jc w:val="both"/>
        <w:rPr>
          <w:sz w:val="28"/>
          <w:szCs w:val="28"/>
        </w:rPr>
      </w:pPr>
    </w:p>
    <w:p w14:paraId="5837B3A3" w14:textId="77777777" w:rsidR="001774CA" w:rsidRDefault="001774CA" w:rsidP="00102E15">
      <w:pPr>
        <w:ind w:righ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Курского </w:t>
      </w:r>
    </w:p>
    <w:p w14:paraId="1BBCC1A6" w14:textId="36048B71" w:rsidR="006573E5" w:rsidRDefault="001774CA" w:rsidP="005D7023">
      <w:pPr>
        <w:ind w:left="284" w:right="-284"/>
        <w:jc w:val="both"/>
      </w:pPr>
      <w:r>
        <w:rPr>
          <w:sz w:val="28"/>
          <w:szCs w:val="28"/>
        </w:rPr>
        <w:t xml:space="preserve">городского Собрания                                                         </w:t>
      </w:r>
      <w:r w:rsidR="007E5F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="007E5F44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7E5F44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7E5F44">
        <w:rPr>
          <w:sz w:val="28"/>
          <w:szCs w:val="28"/>
        </w:rPr>
        <w:t>Токарев</w:t>
      </w:r>
    </w:p>
    <w:sectPr w:rsidR="00657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EB39AA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FAB"/>
    <w:rsid w:val="000532BA"/>
    <w:rsid w:val="000D61F8"/>
    <w:rsid w:val="00102E15"/>
    <w:rsid w:val="001774CA"/>
    <w:rsid w:val="002D22E0"/>
    <w:rsid w:val="00327729"/>
    <w:rsid w:val="004D5C28"/>
    <w:rsid w:val="005D2FAB"/>
    <w:rsid w:val="005D7023"/>
    <w:rsid w:val="006573E5"/>
    <w:rsid w:val="00682DD4"/>
    <w:rsid w:val="007E5F44"/>
    <w:rsid w:val="008511CB"/>
    <w:rsid w:val="009A35C2"/>
    <w:rsid w:val="00CB05FE"/>
    <w:rsid w:val="00E6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A38C4"/>
  <w15:chartTrackingRefBased/>
  <w15:docId w15:val="{C0B24F2A-C97D-4037-AD13-A8C64E8C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74CA"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1774CA"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1774CA"/>
    <w:pPr>
      <w:keepNext/>
      <w:numPr>
        <w:ilvl w:val="2"/>
        <w:numId w:val="1"/>
      </w:numPr>
      <w:ind w:right="476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1774CA"/>
    <w:pPr>
      <w:keepNext/>
      <w:numPr>
        <w:ilvl w:val="3"/>
        <w:numId w:val="1"/>
      </w:numPr>
      <w:ind w:right="472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1774C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774C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1774CA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1774CA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1774C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74C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774C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774C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1774C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1774C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1774C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1774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1774C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1774CA"/>
    <w:rPr>
      <w:rFonts w:ascii="Arial" w:eastAsia="Times New Roman" w:hAnsi="Arial" w:cs="Arial"/>
      <w:lang w:eastAsia="ru-RU"/>
    </w:rPr>
  </w:style>
  <w:style w:type="character" w:styleId="a3">
    <w:name w:val="Hyperlink"/>
    <w:basedOn w:val="a0"/>
    <w:uiPriority w:val="99"/>
    <w:semiHidden/>
    <w:unhideWhenUsed/>
    <w:rsid w:val="001774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98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17&amp;n=100882&amp;date=19.09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05832&amp;date=19.09.2022" TargetMode="External"/><Relationship Id="rId5" Type="http://schemas.openxmlformats.org/officeDocument/2006/relationships/hyperlink" Target="https://login.consultant.ru/link/?req=doc&amp;base=LAW&amp;n=416355&amp;date=19.09.202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2022-09-20T09:51:00Z</cp:lastPrinted>
  <dcterms:created xsi:type="dcterms:W3CDTF">2022-09-20T09:14:00Z</dcterms:created>
  <dcterms:modified xsi:type="dcterms:W3CDTF">2022-09-27T14:01:00Z</dcterms:modified>
</cp:coreProperties>
</file>