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34" w:rsidRPr="00A91319" w:rsidRDefault="00D04434" w:rsidP="00D04434">
      <w:pPr>
        <w:pStyle w:val="a3"/>
      </w:pPr>
      <w:r w:rsidRPr="00A91319">
        <w:t>Проект</w:t>
      </w:r>
    </w:p>
    <w:p w:rsidR="00D04434" w:rsidRDefault="00D04434" w:rsidP="00D04434">
      <w:pPr>
        <w:pStyle w:val="a3"/>
      </w:pPr>
      <w:proofErr w:type="gramStart"/>
      <w:r w:rsidRPr="00A91319">
        <w:t>вн</w:t>
      </w:r>
      <w:r>
        <w:t>есен</w:t>
      </w:r>
      <w:proofErr w:type="gramEnd"/>
      <w:r w:rsidRPr="00A91319">
        <w:t xml:space="preserve"> </w:t>
      </w:r>
      <w:r>
        <w:t xml:space="preserve">Главой </w:t>
      </w:r>
      <w:r w:rsidRPr="00A91319">
        <w:t xml:space="preserve">города Курска </w:t>
      </w:r>
    </w:p>
    <w:p w:rsidR="00D04434" w:rsidRPr="00A91319" w:rsidRDefault="00D04434" w:rsidP="00D04434">
      <w:pPr>
        <w:pStyle w:val="a3"/>
      </w:pPr>
    </w:p>
    <w:p w:rsidR="00D04434" w:rsidRPr="00A91319" w:rsidRDefault="00D04434" w:rsidP="00D04434">
      <w:pPr>
        <w:ind w:left="5387"/>
        <w:jc w:val="center"/>
        <w:rPr>
          <w:sz w:val="28"/>
          <w:szCs w:val="28"/>
        </w:rPr>
      </w:pPr>
    </w:p>
    <w:p w:rsidR="00D04434" w:rsidRPr="00A91319" w:rsidRDefault="00D04434" w:rsidP="00D04434">
      <w:pPr>
        <w:jc w:val="center"/>
        <w:rPr>
          <w:sz w:val="28"/>
          <w:szCs w:val="28"/>
        </w:rPr>
      </w:pPr>
      <w:r>
        <w:object w:dxaOrig="1402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2.25pt" o:ole="" fillcolor="window">
            <v:imagedata r:id="rId5" o:title=""/>
          </v:shape>
          <o:OLEObject Type="Embed" ProgID="Word.Picture.8" ShapeID="_x0000_i1025" DrawAspect="Content" ObjectID="_1663568005" r:id="rId6"/>
        </w:object>
      </w:r>
    </w:p>
    <w:p w:rsidR="00D04434" w:rsidRPr="00A91319" w:rsidRDefault="00D04434" w:rsidP="00D04434">
      <w:pPr>
        <w:ind w:left="5387"/>
        <w:jc w:val="center"/>
        <w:rPr>
          <w:sz w:val="28"/>
          <w:szCs w:val="28"/>
        </w:rPr>
      </w:pPr>
    </w:p>
    <w:p w:rsidR="00D04434" w:rsidRPr="00A91319" w:rsidRDefault="00D04434" w:rsidP="00D04434">
      <w:pPr>
        <w:pStyle w:val="3"/>
      </w:pPr>
      <w:r w:rsidRPr="00A91319">
        <w:t>КУРСКОЕ ГОРОДСКОЕ СОБРАНИЕ</w:t>
      </w:r>
    </w:p>
    <w:p w:rsidR="00D04434" w:rsidRPr="00A91319" w:rsidRDefault="00D04434" w:rsidP="00D04434">
      <w:pPr>
        <w:jc w:val="center"/>
        <w:rPr>
          <w:b/>
          <w:bCs/>
          <w:sz w:val="28"/>
          <w:szCs w:val="28"/>
        </w:rPr>
      </w:pPr>
    </w:p>
    <w:p w:rsidR="00D04434" w:rsidRPr="00F34739" w:rsidRDefault="00D04434" w:rsidP="00D04434">
      <w:pPr>
        <w:jc w:val="center"/>
        <w:rPr>
          <w:b/>
          <w:bCs/>
          <w:sz w:val="28"/>
          <w:szCs w:val="28"/>
        </w:rPr>
      </w:pPr>
      <w:r w:rsidRPr="00A91319">
        <w:rPr>
          <w:b/>
          <w:bCs/>
          <w:sz w:val="28"/>
          <w:szCs w:val="28"/>
        </w:rPr>
        <w:t>РЕШЕНИЕ</w:t>
      </w:r>
    </w:p>
    <w:p w:rsidR="00D04434" w:rsidRPr="00F34739" w:rsidRDefault="00D04434" w:rsidP="00D0443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дополнительных мерах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proofErr w:type="gramEnd"/>
    </w:p>
    <w:p w:rsidR="00D04434" w:rsidRPr="000C6828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828">
        <w:rPr>
          <w:rFonts w:ascii="Times New Roman" w:hAnsi="Times New Roman" w:cs="Times New Roman"/>
          <w:b/>
          <w:bCs/>
          <w:sz w:val="28"/>
          <w:szCs w:val="28"/>
        </w:rPr>
        <w:t xml:space="preserve">поддержки по обеспечению детей </w:t>
      </w:r>
    </w:p>
    <w:p w:rsidR="00D04434" w:rsidRPr="000C6828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28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Pr="000C6828">
        <w:rPr>
          <w:rFonts w:ascii="Times New Roman" w:hAnsi="Times New Roman" w:cs="Times New Roman"/>
          <w:b/>
          <w:sz w:val="28"/>
          <w:szCs w:val="28"/>
        </w:rPr>
        <w:t xml:space="preserve">малоимущих семей и семей, в которых </w:t>
      </w:r>
    </w:p>
    <w:p w:rsidR="00D04434" w:rsidRPr="000C6828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28">
        <w:rPr>
          <w:rFonts w:ascii="Times New Roman" w:hAnsi="Times New Roman" w:cs="Times New Roman"/>
          <w:b/>
          <w:sz w:val="28"/>
          <w:szCs w:val="28"/>
        </w:rPr>
        <w:t>одновременно родилось трое и более</w:t>
      </w:r>
    </w:p>
    <w:p w:rsidR="00D04434" w:rsidRPr="000C6828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828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0C6828">
        <w:rPr>
          <w:rFonts w:ascii="Times New Roman" w:hAnsi="Times New Roman" w:cs="Times New Roman"/>
          <w:b/>
          <w:bCs/>
          <w:sz w:val="28"/>
          <w:szCs w:val="28"/>
        </w:rPr>
        <w:t>города Курска первых двух лет</w:t>
      </w: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жизни специальными и молочными</w:t>
      </w: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продуктами питания</w:t>
      </w:r>
    </w:p>
    <w:p w:rsidR="00D04434" w:rsidRDefault="00D04434" w:rsidP="00D044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6C38D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целях обеспечения социальной защиты отдельных категорий граждан и принимая во внимание социальную значимость обеспечения детей города Курска первых двух лет жизни специальными и молочными продуктами питания и урегулирования данного вопроса в соответствии                               с требованиями действующего законодательства, руководствуясь</w:t>
      </w:r>
      <w:r w:rsidRPr="006C38D0">
        <w:rPr>
          <w:bCs/>
          <w:sz w:val="28"/>
          <w:szCs w:val="28"/>
        </w:rPr>
        <w:t xml:space="preserve"> Федеральным </w:t>
      </w:r>
      <w:hyperlink r:id="rId7" w:history="1">
        <w:r w:rsidRPr="006C38D0">
          <w:rPr>
            <w:bCs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о</w:t>
      </w:r>
      <w:r w:rsidRPr="006C38D0">
        <w:rPr>
          <w:bCs/>
          <w:sz w:val="28"/>
          <w:szCs w:val="28"/>
        </w:rPr>
        <w:t xml:space="preserve">т 6 октября 2003 года </w:t>
      </w:r>
      <w:r>
        <w:rPr>
          <w:bCs/>
          <w:sz w:val="28"/>
          <w:szCs w:val="28"/>
        </w:rPr>
        <w:t>№</w:t>
      </w:r>
      <w:r w:rsidRPr="006C38D0">
        <w:rPr>
          <w:bCs/>
          <w:sz w:val="28"/>
          <w:szCs w:val="28"/>
        </w:rPr>
        <w:t xml:space="preserve"> 131-ФЗ </w:t>
      </w:r>
      <w:r>
        <w:rPr>
          <w:bCs/>
          <w:sz w:val="28"/>
          <w:szCs w:val="28"/>
        </w:rPr>
        <w:t>«</w:t>
      </w:r>
      <w:r w:rsidRPr="006C38D0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Pr="006C38D0">
        <w:rPr>
          <w:bCs/>
          <w:sz w:val="28"/>
          <w:szCs w:val="28"/>
        </w:rPr>
        <w:t xml:space="preserve">, </w:t>
      </w:r>
      <w:hyperlink r:id="rId8" w:history="1">
        <w:r w:rsidRPr="006C38D0">
          <w:rPr>
            <w:bCs/>
            <w:sz w:val="28"/>
            <w:szCs w:val="28"/>
          </w:rPr>
          <w:t>Уставом</w:t>
        </w:r>
      </w:hyperlink>
      <w:r w:rsidRPr="006C38D0">
        <w:rPr>
          <w:bCs/>
          <w:sz w:val="28"/>
          <w:szCs w:val="28"/>
        </w:rPr>
        <w:t xml:space="preserve"> города Курска</w:t>
      </w:r>
      <w:r>
        <w:rPr>
          <w:bCs/>
          <w:sz w:val="28"/>
          <w:szCs w:val="28"/>
        </w:rPr>
        <w:t xml:space="preserve">, </w:t>
      </w:r>
      <w:r w:rsidRPr="006C38D0">
        <w:rPr>
          <w:bCs/>
          <w:sz w:val="28"/>
          <w:szCs w:val="28"/>
        </w:rPr>
        <w:t>Курское городское</w:t>
      </w:r>
      <w:proofErr w:type="gramEnd"/>
      <w:r w:rsidRPr="006C38D0">
        <w:rPr>
          <w:bCs/>
          <w:sz w:val="28"/>
          <w:szCs w:val="28"/>
        </w:rPr>
        <w:t xml:space="preserve"> Собрание решило:</w:t>
      </w:r>
    </w:p>
    <w:p w:rsidR="00D04434" w:rsidRDefault="00D04434" w:rsidP="00D04434">
      <w:pPr>
        <w:adjustRightInd w:val="0"/>
        <w:ind w:firstLine="709"/>
        <w:jc w:val="both"/>
        <w:rPr>
          <w:bCs/>
          <w:sz w:val="28"/>
          <w:szCs w:val="28"/>
        </w:rPr>
      </w:pP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на территории муниципального образования «</w:t>
      </w:r>
      <w:r w:rsidRPr="000C68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 Курск» дополнительные меры социальной поддержки </w:t>
      </w:r>
      <w:r w:rsidRPr="000C6828">
        <w:rPr>
          <w:rFonts w:ascii="Times New Roman" w:hAnsi="Times New Roman" w:cs="Times New Roman"/>
          <w:bCs/>
          <w:sz w:val="28"/>
          <w:szCs w:val="28"/>
        </w:rPr>
        <w:t>по обеспечению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первых двух лет жизни</w:t>
      </w:r>
      <w:r w:rsidRPr="000C6828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Pr="000C6828">
        <w:rPr>
          <w:rFonts w:ascii="Times New Roman" w:hAnsi="Times New Roman" w:cs="Times New Roman"/>
          <w:sz w:val="28"/>
          <w:szCs w:val="28"/>
        </w:rPr>
        <w:t>малоим</w:t>
      </w:r>
      <w:r>
        <w:rPr>
          <w:rFonts w:ascii="Times New Roman" w:hAnsi="Times New Roman" w:cs="Times New Roman"/>
          <w:sz w:val="28"/>
          <w:szCs w:val="28"/>
        </w:rPr>
        <w:t>ущих семей и семей, в которых одновременно родилось трое и более детей сп</w:t>
      </w:r>
      <w:r w:rsidRPr="007D02A2">
        <w:rPr>
          <w:rFonts w:ascii="Times New Roman" w:hAnsi="Times New Roman" w:cs="Times New Roman"/>
          <w:bCs/>
          <w:sz w:val="28"/>
          <w:szCs w:val="28"/>
        </w:rPr>
        <w:t>ециальными и молочными продуктами питания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дополнительных мер социальной поддержки предоставляется:</w:t>
      </w:r>
    </w:p>
    <w:p w:rsidR="00D04434" w:rsidRPr="007D02A2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семьям, имеющим детей первых двух лет жизни, проживающим               на территории города Курска, среднедушевой доход которых ниже величины прожиточного минимума в расчете на душу населения, установленного          в Курской области;</w:t>
      </w: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семьям, проживающим на территории города Курска, в которых одновременно родилось трое и более детей до достижения ими двухлетнего возраста. </w:t>
      </w: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Администрации города Курска разработать и утвердить Положение    о предоставлении дополнительных мер социальной поддержки, предусмотренных пунктом 1 настоящего решения и организовать работу      по их предоставлению.</w:t>
      </w: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финансирование расходов на предоставление указанных в пункте 1 настоящего решения дополнительных мер социальной поддержки осуществляется Администрацией города Курска за счет средств бюджета города Курска.</w:t>
      </w: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опубликования.</w:t>
      </w: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городского Собрания                                                 А.А. Чертова</w:t>
      </w: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04434" w:rsidRDefault="00D04434" w:rsidP="00D044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C0D91" w:rsidRDefault="00D04434">
      <w:bookmarkStart w:id="0" w:name="_GoBack"/>
      <w:bookmarkEnd w:id="0"/>
    </w:p>
    <w:sectPr w:rsidR="007C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6F"/>
    <w:rsid w:val="00080E26"/>
    <w:rsid w:val="00A45F6F"/>
    <w:rsid w:val="00C24933"/>
    <w:rsid w:val="00D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04434"/>
    <w:pPr>
      <w:keepNext/>
      <w:autoSpaceDE/>
      <w:autoSpaceDN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044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rsid w:val="00D04434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04434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044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04434"/>
    <w:pPr>
      <w:autoSpaceDE/>
      <w:autoSpaceDN/>
      <w:ind w:left="5387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D044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D04434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04434"/>
    <w:pPr>
      <w:keepNext/>
      <w:autoSpaceDE/>
      <w:autoSpaceDN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044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rsid w:val="00D04434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04434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D044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04434"/>
    <w:pPr>
      <w:autoSpaceDE/>
      <w:autoSpaceDN/>
      <w:ind w:left="5387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D044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D04434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205ED005C0DB663DFCA10B6C4612F9BBECA715D176DEC7407AFC88BA3808B568B62699AE57262C5343A54F328DAC9Ch30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205ED005C0DB663DFCA11D6F2A48F5BFE5FD18D075DD951925A7D5ED3102E23DF927C5E902352E5243A64E2Dh80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2020-10-07T05:27:00Z</dcterms:created>
  <dcterms:modified xsi:type="dcterms:W3CDTF">2020-10-07T05:27:00Z</dcterms:modified>
</cp:coreProperties>
</file>