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07" w:rsidRPr="00CC1200" w:rsidRDefault="00064507" w:rsidP="00B54A78">
      <w:pPr>
        <w:pStyle w:val="a4"/>
        <w:ind w:left="5670"/>
        <w:jc w:val="center"/>
        <w:rPr>
          <w:rFonts w:ascii="Times New Roman" w:hAnsi="Times New Roman" w:cs="Times New Roman"/>
          <w:sz w:val="28"/>
        </w:rPr>
      </w:pPr>
      <w:r w:rsidRPr="00CC1200">
        <w:rPr>
          <w:rFonts w:ascii="Times New Roman" w:hAnsi="Times New Roman" w:cs="Times New Roman"/>
          <w:sz w:val="28"/>
        </w:rPr>
        <w:t>Проект</w:t>
      </w:r>
    </w:p>
    <w:p w:rsidR="00064507" w:rsidRPr="00CC1200" w:rsidRDefault="00064507" w:rsidP="00B54A78">
      <w:pPr>
        <w:pStyle w:val="a4"/>
        <w:ind w:left="5670"/>
        <w:jc w:val="center"/>
        <w:rPr>
          <w:rFonts w:ascii="Times New Roman" w:hAnsi="Times New Roman" w:cs="Times New Roman"/>
          <w:sz w:val="28"/>
        </w:rPr>
      </w:pPr>
      <w:r w:rsidRPr="00CC1200">
        <w:rPr>
          <w:rFonts w:ascii="Times New Roman" w:hAnsi="Times New Roman" w:cs="Times New Roman"/>
          <w:sz w:val="28"/>
        </w:rPr>
        <w:t>вносится Администрацией</w:t>
      </w:r>
    </w:p>
    <w:p w:rsidR="00CE162B" w:rsidRPr="00CC1200" w:rsidRDefault="00064507" w:rsidP="00B54A78">
      <w:pPr>
        <w:pStyle w:val="a4"/>
        <w:ind w:left="5670"/>
        <w:jc w:val="center"/>
        <w:rPr>
          <w:rFonts w:ascii="Times New Roman" w:hAnsi="Times New Roman" w:cs="Times New Roman"/>
          <w:sz w:val="28"/>
        </w:rPr>
      </w:pPr>
      <w:r w:rsidRPr="00CC1200">
        <w:rPr>
          <w:rFonts w:ascii="Times New Roman" w:hAnsi="Times New Roman" w:cs="Times New Roman"/>
          <w:sz w:val="28"/>
        </w:rPr>
        <w:t>города Курска</w:t>
      </w:r>
    </w:p>
    <w:p w:rsidR="00AF6DBF" w:rsidRPr="002F36B2" w:rsidRDefault="00AF6DBF" w:rsidP="00767BE7">
      <w:pPr>
        <w:jc w:val="center"/>
        <w:rPr>
          <w:rFonts w:ascii="Times New Roman" w:hAnsi="Times New Roman" w:cs="Times New Roman"/>
          <w:b/>
          <w:sz w:val="16"/>
          <w:szCs w:val="16"/>
        </w:rPr>
      </w:pPr>
    </w:p>
    <w:p w:rsidR="0002393F" w:rsidRPr="00CC1200" w:rsidRDefault="0002393F" w:rsidP="00767BE7">
      <w:pPr>
        <w:jc w:val="center"/>
        <w:rPr>
          <w:rFonts w:ascii="Times New Roman" w:hAnsi="Times New Roman" w:cs="Times New Roman"/>
          <w:b/>
          <w:sz w:val="28"/>
        </w:rPr>
      </w:pPr>
      <w:r w:rsidRPr="00CC1200">
        <w:rPr>
          <w:rFonts w:ascii="Times New Roman" w:hAnsi="Times New Roman" w:cs="Times New Roman"/>
          <w:b/>
          <w:sz w:val="28"/>
        </w:rPr>
        <w:t>КУРСКОЕ ГОРОДСКОЕ СОБРАНИЕ</w:t>
      </w:r>
    </w:p>
    <w:p w:rsidR="0002393F" w:rsidRPr="00CC1200" w:rsidRDefault="0002393F" w:rsidP="0002393F">
      <w:pPr>
        <w:pStyle w:val="1"/>
        <w:numPr>
          <w:ilvl w:val="0"/>
          <w:numId w:val="0"/>
        </w:numPr>
        <w:rPr>
          <w:sz w:val="28"/>
        </w:rPr>
      </w:pPr>
      <w:proofErr w:type="gramStart"/>
      <w:r w:rsidRPr="00CC1200">
        <w:rPr>
          <w:sz w:val="28"/>
        </w:rPr>
        <w:t>Р</w:t>
      </w:r>
      <w:proofErr w:type="gramEnd"/>
      <w:r w:rsidRPr="00CC1200">
        <w:rPr>
          <w:sz w:val="28"/>
        </w:rPr>
        <w:t xml:space="preserve"> Е Ш Е Н И Е</w:t>
      </w:r>
    </w:p>
    <w:p w:rsidR="0002393F" w:rsidRPr="00CC1200" w:rsidRDefault="0002393F" w:rsidP="0002393F">
      <w:pPr>
        <w:rPr>
          <w:b/>
        </w:rPr>
      </w:pPr>
    </w:p>
    <w:p w:rsidR="0003270B" w:rsidRPr="00CC1200" w:rsidRDefault="0002393F" w:rsidP="002F36B2">
      <w:pPr>
        <w:spacing w:after="0" w:line="240" w:lineRule="auto"/>
        <w:rPr>
          <w:b/>
        </w:rPr>
      </w:pPr>
      <w:r w:rsidRPr="00CC1200">
        <w:rPr>
          <w:b/>
        </w:rPr>
        <w:t>____________________________</w:t>
      </w:r>
      <w:r w:rsidRPr="00CC1200">
        <w:rPr>
          <w:rFonts w:ascii="Times New Roman" w:hAnsi="Times New Roman" w:cs="Times New Roman"/>
          <w:b/>
        </w:rPr>
        <w:t>№</w:t>
      </w:r>
      <w:r w:rsidRPr="00CC1200">
        <w:rPr>
          <w:b/>
        </w:rPr>
        <w:t>__________________</w:t>
      </w:r>
    </w:p>
    <w:p w:rsidR="000B14CE" w:rsidRDefault="000B14CE" w:rsidP="000B14CE">
      <w:pPr>
        <w:pStyle w:val="ConsPlusTitle"/>
        <w:rPr>
          <w:rFonts w:ascii="Times New Roman" w:hAnsi="Times New Roman" w:cs="Times New Roman"/>
          <w:sz w:val="28"/>
          <w:szCs w:val="28"/>
        </w:rPr>
      </w:pPr>
      <w:r>
        <w:rPr>
          <w:rFonts w:ascii="Times New Roman" w:hAnsi="Times New Roman" w:cs="Times New Roman"/>
          <w:sz w:val="28"/>
          <w:szCs w:val="28"/>
        </w:rPr>
        <w:t>О</w:t>
      </w:r>
      <w:r w:rsidRPr="000B14CE">
        <w:rPr>
          <w:rFonts w:ascii="Times New Roman" w:hAnsi="Times New Roman" w:cs="Times New Roman"/>
          <w:sz w:val="28"/>
          <w:szCs w:val="28"/>
        </w:rPr>
        <w:t xml:space="preserve">б утверждении положения о предоставлении </w:t>
      </w:r>
    </w:p>
    <w:p w:rsidR="000B14CE" w:rsidRDefault="000B14CE" w:rsidP="000B14CE">
      <w:pPr>
        <w:pStyle w:val="ConsPlusTitle"/>
        <w:rPr>
          <w:rFonts w:ascii="Times New Roman" w:hAnsi="Times New Roman" w:cs="Times New Roman"/>
          <w:sz w:val="28"/>
          <w:szCs w:val="28"/>
        </w:rPr>
      </w:pPr>
      <w:r w:rsidRPr="000B14CE">
        <w:rPr>
          <w:rFonts w:ascii="Times New Roman" w:hAnsi="Times New Roman" w:cs="Times New Roman"/>
          <w:sz w:val="28"/>
          <w:szCs w:val="28"/>
        </w:rPr>
        <w:t>имущества,</w:t>
      </w:r>
      <w:r>
        <w:rPr>
          <w:rFonts w:ascii="Times New Roman" w:hAnsi="Times New Roman" w:cs="Times New Roman"/>
          <w:sz w:val="28"/>
          <w:szCs w:val="28"/>
        </w:rPr>
        <w:t xml:space="preserve"> </w:t>
      </w:r>
      <w:r w:rsidRPr="000B14CE">
        <w:rPr>
          <w:rFonts w:ascii="Times New Roman" w:hAnsi="Times New Roman" w:cs="Times New Roman"/>
          <w:sz w:val="28"/>
          <w:szCs w:val="28"/>
        </w:rPr>
        <w:t xml:space="preserve">находящегося в </w:t>
      </w:r>
      <w:proofErr w:type="gramStart"/>
      <w:r w:rsidRPr="000B14CE">
        <w:rPr>
          <w:rFonts w:ascii="Times New Roman" w:hAnsi="Times New Roman" w:cs="Times New Roman"/>
          <w:sz w:val="28"/>
          <w:szCs w:val="28"/>
        </w:rPr>
        <w:t>муниципальной</w:t>
      </w:r>
      <w:proofErr w:type="gramEnd"/>
      <w:r w:rsidRPr="000B14CE">
        <w:rPr>
          <w:rFonts w:ascii="Times New Roman" w:hAnsi="Times New Roman" w:cs="Times New Roman"/>
          <w:sz w:val="28"/>
          <w:szCs w:val="28"/>
        </w:rPr>
        <w:t xml:space="preserve"> </w:t>
      </w:r>
    </w:p>
    <w:p w:rsidR="000B14CE" w:rsidRDefault="000B14CE" w:rsidP="000B14CE">
      <w:pPr>
        <w:pStyle w:val="ConsPlusTitle"/>
        <w:rPr>
          <w:rFonts w:ascii="Times New Roman" w:hAnsi="Times New Roman" w:cs="Times New Roman"/>
          <w:sz w:val="28"/>
          <w:szCs w:val="28"/>
        </w:rPr>
      </w:pPr>
      <w:r w:rsidRPr="000B14CE">
        <w:rPr>
          <w:rFonts w:ascii="Times New Roman" w:hAnsi="Times New Roman" w:cs="Times New Roman"/>
          <w:sz w:val="28"/>
          <w:szCs w:val="28"/>
        </w:rPr>
        <w:t xml:space="preserve">собственности города </w:t>
      </w:r>
      <w:r>
        <w:rPr>
          <w:rFonts w:ascii="Times New Roman" w:hAnsi="Times New Roman" w:cs="Times New Roman"/>
          <w:sz w:val="28"/>
          <w:szCs w:val="28"/>
        </w:rPr>
        <w:t>К</w:t>
      </w:r>
      <w:r w:rsidRPr="000B14CE">
        <w:rPr>
          <w:rFonts w:ascii="Times New Roman" w:hAnsi="Times New Roman" w:cs="Times New Roman"/>
          <w:sz w:val="28"/>
          <w:szCs w:val="28"/>
        </w:rPr>
        <w:t xml:space="preserve">урска по договорам </w:t>
      </w:r>
    </w:p>
    <w:p w:rsidR="000B14CE" w:rsidRDefault="000B14CE" w:rsidP="000B14CE">
      <w:pPr>
        <w:pStyle w:val="ConsPlusTitle"/>
        <w:rPr>
          <w:rFonts w:ascii="Times New Roman" w:hAnsi="Times New Roman" w:cs="Times New Roman"/>
          <w:sz w:val="28"/>
          <w:szCs w:val="28"/>
        </w:rPr>
      </w:pPr>
      <w:r w:rsidRPr="000B14CE">
        <w:rPr>
          <w:rFonts w:ascii="Times New Roman" w:hAnsi="Times New Roman" w:cs="Times New Roman"/>
          <w:sz w:val="28"/>
          <w:szCs w:val="28"/>
        </w:rPr>
        <w:t>аренды, безвозмездного пользования,</w:t>
      </w:r>
      <w:r>
        <w:rPr>
          <w:rFonts w:ascii="Times New Roman" w:hAnsi="Times New Roman" w:cs="Times New Roman"/>
          <w:sz w:val="28"/>
          <w:szCs w:val="28"/>
        </w:rPr>
        <w:t xml:space="preserve"> </w:t>
      </w:r>
      <w:r w:rsidRPr="000B14CE">
        <w:rPr>
          <w:rFonts w:ascii="Times New Roman" w:hAnsi="Times New Roman" w:cs="Times New Roman"/>
          <w:sz w:val="28"/>
          <w:szCs w:val="28"/>
        </w:rPr>
        <w:t xml:space="preserve">доверительного </w:t>
      </w:r>
    </w:p>
    <w:p w:rsidR="000B14CE" w:rsidRDefault="000B14CE" w:rsidP="000B14CE">
      <w:pPr>
        <w:pStyle w:val="ConsPlusTitle"/>
        <w:rPr>
          <w:rFonts w:ascii="Times New Roman" w:hAnsi="Times New Roman" w:cs="Times New Roman"/>
          <w:sz w:val="28"/>
          <w:szCs w:val="28"/>
        </w:rPr>
      </w:pPr>
      <w:r w:rsidRPr="000B14CE">
        <w:rPr>
          <w:rFonts w:ascii="Times New Roman" w:hAnsi="Times New Roman" w:cs="Times New Roman"/>
          <w:sz w:val="28"/>
          <w:szCs w:val="28"/>
        </w:rPr>
        <w:t>управления и иным договорам,</w:t>
      </w:r>
      <w:r>
        <w:rPr>
          <w:rFonts w:ascii="Times New Roman" w:hAnsi="Times New Roman" w:cs="Times New Roman"/>
          <w:sz w:val="28"/>
          <w:szCs w:val="28"/>
        </w:rPr>
        <w:t xml:space="preserve"> </w:t>
      </w:r>
      <w:r w:rsidRPr="000B14CE">
        <w:rPr>
          <w:rFonts w:ascii="Times New Roman" w:hAnsi="Times New Roman" w:cs="Times New Roman"/>
          <w:sz w:val="28"/>
          <w:szCs w:val="28"/>
        </w:rPr>
        <w:t xml:space="preserve">предусматривающим </w:t>
      </w:r>
    </w:p>
    <w:p w:rsidR="00A333DB" w:rsidRDefault="000B14CE" w:rsidP="000B14CE">
      <w:pPr>
        <w:pStyle w:val="ConsPlusTitle"/>
        <w:rPr>
          <w:rFonts w:ascii="Times New Roman" w:hAnsi="Times New Roman" w:cs="Times New Roman"/>
          <w:sz w:val="28"/>
          <w:szCs w:val="28"/>
        </w:rPr>
      </w:pPr>
      <w:r w:rsidRPr="000B14CE">
        <w:rPr>
          <w:rFonts w:ascii="Times New Roman" w:hAnsi="Times New Roman" w:cs="Times New Roman"/>
          <w:sz w:val="28"/>
          <w:szCs w:val="28"/>
        </w:rPr>
        <w:t>переход прав владения и</w:t>
      </w:r>
      <w:r>
        <w:rPr>
          <w:rFonts w:ascii="Times New Roman" w:hAnsi="Times New Roman" w:cs="Times New Roman"/>
          <w:sz w:val="28"/>
          <w:szCs w:val="28"/>
        </w:rPr>
        <w:t xml:space="preserve"> </w:t>
      </w:r>
      <w:r w:rsidRPr="000B14CE">
        <w:rPr>
          <w:rFonts w:ascii="Times New Roman" w:hAnsi="Times New Roman" w:cs="Times New Roman"/>
          <w:sz w:val="28"/>
          <w:szCs w:val="28"/>
        </w:rPr>
        <w:t xml:space="preserve">(или) пользования </w:t>
      </w:r>
    </w:p>
    <w:p w:rsidR="00F36D6E" w:rsidRPr="000B14CE" w:rsidRDefault="000B14CE" w:rsidP="00FE49B5">
      <w:pPr>
        <w:pStyle w:val="ConsPlusTitle"/>
        <w:rPr>
          <w:rFonts w:ascii="Times New Roman" w:hAnsi="Times New Roman" w:cs="Times New Roman"/>
          <w:sz w:val="28"/>
          <w:szCs w:val="28"/>
        </w:rPr>
      </w:pPr>
      <w:r w:rsidRPr="000B14CE">
        <w:rPr>
          <w:rFonts w:ascii="Times New Roman" w:hAnsi="Times New Roman" w:cs="Times New Roman"/>
          <w:sz w:val="28"/>
          <w:szCs w:val="28"/>
        </w:rPr>
        <w:t>в</w:t>
      </w:r>
      <w:r w:rsidR="00A333DB">
        <w:rPr>
          <w:rFonts w:ascii="Times New Roman" w:hAnsi="Times New Roman" w:cs="Times New Roman"/>
          <w:sz w:val="28"/>
          <w:szCs w:val="28"/>
        </w:rPr>
        <w:t xml:space="preserve"> </w:t>
      </w:r>
      <w:r w:rsidRPr="000B14CE">
        <w:rPr>
          <w:rFonts w:ascii="Times New Roman" w:hAnsi="Times New Roman" w:cs="Times New Roman"/>
          <w:sz w:val="28"/>
          <w:szCs w:val="28"/>
        </w:rPr>
        <w:t xml:space="preserve">отношении имущества </w:t>
      </w:r>
    </w:p>
    <w:p w:rsidR="000B14CE" w:rsidRDefault="000B14CE" w:rsidP="00B54A78">
      <w:pPr>
        <w:spacing w:after="0" w:line="240" w:lineRule="auto"/>
        <w:ind w:firstLine="567"/>
        <w:jc w:val="both"/>
        <w:rPr>
          <w:rFonts w:ascii="Times New Roman" w:hAnsi="Times New Roman" w:cs="Times New Roman"/>
          <w:sz w:val="28"/>
          <w:szCs w:val="28"/>
        </w:rPr>
      </w:pPr>
    </w:p>
    <w:p w:rsidR="00EA3D56" w:rsidRPr="00CC1200" w:rsidRDefault="000B14CE" w:rsidP="00B54A78">
      <w:pPr>
        <w:spacing w:after="0" w:line="240" w:lineRule="auto"/>
        <w:ind w:firstLine="567"/>
        <w:jc w:val="both"/>
        <w:rPr>
          <w:rFonts w:ascii="Times New Roman" w:hAnsi="Times New Roman" w:cs="Times New Roman"/>
          <w:sz w:val="28"/>
          <w:szCs w:val="28"/>
        </w:rPr>
      </w:pPr>
      <w:r w:rsidRPr="000B14CE">
        <w:rPr>
          <w:rFonts w:ascii="Times New Roman" w:hAnsi="Times New Roman" w:cs="Times New Roman"/>
          <w:sz w:val="28"/>
          <w:szCs w:val="28"/>
        </w:rPr>
        <w:t xml:space="preserve">В соответствии с Гражданским </w:t>
      </w:r>
      <w:hyperlink r:id="rId7" w:history="1">
        <w:r w:rsidRPr="000B14CE">
          <w:rPr>
            <w:rFonts w:ascii="Times New Roman" w:hAnsi="Times New Roman" w:cs="Times New Roman"/>
            <w:sz w:val="28"/>
            <w:szCs w:val="28"/>
          </w:rPr>
          <w:t>кодексом</w:t>
        </w:r>
      </w:hyperlink>
      <w:r w:rsidRPr="000B14CE">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ф</w:t>
      </w:r>
      <w:r w:rsidRPr="000B14CE">
        <w:rPr>
          <w:rFonts w:ascii="Times New Roman" w:hAnsi="Times New Roman" w:cs="Times New Roman"/>
          <w:sz w:val="28"/>
          <w:szCs w:val="28"/>
        </w:rPr>
        <w:t xml:space="preserve">едеральными законами </w:t>
      </w:r>
      <w:r>
        <w:rPr>
          <w:rFonts w:ascii="Times New Roman" w:hAnsi="Times New Roman" w:cs="Times New Roman"/>
          <w:sz w:val="28"/>
          <w:szCs w:val="28"/>
        </w:rPr>
        <w:t>от 06.10.2003 № 131-ФЗ «</w:t>
      </w:r>
      <w:r w:rsidRPr="000B14CE">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0B14CE">
        <w:rPr>
          <w:rFonts w:ascii="Times New Roman" w:hAnsi="Times New Roman" w:cs="Times New Roman"/>
          <w:sz w:val="28"/>
          <w:szCs w:val="28"/>
        </w:rPr>
        <w:t>,</w:t>
      </w:r>
      <w:r>
        <w:rPr>
          <w:rFonts w:ascii="Times New Roman" w:hAnsi="Times New Roman" w:cs="Times New Roman"/>
          <w:sz w:val="28"/>
          <w:szCs w:val="28"/>
        </w:rPr>
        <w:t xml:space="preserve"> 26.07.2006 № 135-ФЗ «</w:t>
      </w:r>
      <w:r w:rsidRPr="000B14CE">
        <w:rPr>
          <w:rFonts w:ascii="Times New Roman" w:hAnsi="Times New Roman" w:cs="Times New Roman"/>
          <w:sz w:val="28"/>
          <w:szCs w:val="28"/>
        </w:rPr>
        <w:t>О защите конкуренции</w:t>
      </w:r>
      <w:r>
        <w:rPr>
          <w:rFonts w:ascii="Times New Roman" w:hAnsi="Times New Roman" w:cs="Times New Roman"/>
          <w:sz w:val="28"/>
          <w:szCs w:val="28"/>
        </w:rPr>
        <w:t>»</w:t>
      </w:r>
      <w:r w:rsidR="00CE162B" w:rsidRPr="00CC1200">
        <w:rPr>
          <w:rFonts w:ascii="Times New Roman" w:hAnsi="Times New Roman" w:cs="Times New Roman"/>
          <w:sz w:val="28"/>
          <w:szCs w:val="28"/>
        </w:rPr>
        <w:t xml:space="preserve">, Уставом города Курска, </w:t>
      </w:r>
      <w:r w:rsidR="000C3B46" w:rsidRPr="00CC1200">
        <w:rPr>
          <w:rFonts w:ascii="Times New Roman" w:hAnsi="Times New Roman" w:cs="Times New Roman"/>
          <w:sz w:val="28"/>
          <w:szCs w:val="28"/>
        </w:rPr>
        <w:t>Курское городское</w:t>
      </w:r>
      <w:r w:rsidR="00665876" w:rsidRPr="00CC1200">
        <w:rPr>
          <w:rFonts w:ascii="Times New Roman" w:hAnsi="Times New Roman" w:cs="Times New Roman"/>
          <w:sz w:val="28"/>
          <w:szCs w:val="28"/>
        </w:rPr>
        <w:t xml:space="preserve"> Собрание РЕШИЛО</w:t>
      </w:r>
      <w:r w:rsidR="000C3B46" w:rsidRPr="00CC1200">
        <w:rPr>
          <w:rFonts w:ascii="Times New Roman" w:hAnsi="Times New Roman" w:cs="Times New Roman"/>
          <w:sz w:val="28"/>
          <w:szCs w:val="28"/>
        </w:rPr>
        <w:t>:</w:t>
      </w:r>
      <w:r w:rsidR="00CE162B" w:rsidRPr="00CC1200">
        <w:rPr>
          <w:rFonts w:ascii="Times New Roman" w:hAnsi="Times New Roman" w:cs="Times New Roman"/>
          <w:sz w:val="28"/>
          <w:szCs w:val="28"/>
        </w:rPr>
        <w:t xml:space="preserve"> </w:t>
      </w:r>
    </w:p>
    <w:p w:rsidR="00B54A78" w:rsidRPr="00CC1200" w:rsidRDefault="00B54A78" w:rsidP="00B54A78">
      <w:pPr>
        <w:spacing w:after="0" w:line="240" w:lineRule="auto"/>
        <w:ind w:firstLine="567"/>
        <w:jc w:val="both"/>
        <w:rPr>
          <w:rFonts w:ascii="Times New Roman" w:hAnsi="Times New Roman" w:cs="Times New Roman"/>
          <w:sz w:val="28"/>
          <w:szCs w:val="28"/>
        </w:rPr>
      </w:pPr>
    </w:p>
    <w:p w:rsidR="00D6200E" w:rsidRDefault="00D6200E" w:rsidP="000B14CE">
      <w:pPr>
        <w:pStyle w:val="ConsPlusTitle"/>
        <w:ind w:firstLine="567"/>
        <w:jc w:val="both"/>
        <w:rPr>
          <w:rFonts w:ascii="Times New Roman" w:hAnsi="Times New Roman" w:cs="Times New Roman"/>
          <w:b w:val="0"/>
          <w:sz w:val="28"/>
          <w:szCs w:val="28"/>
        </w:rPr>
      </w:pPr>
      <w:r w:rsidRPr="000B14CE">
        <w:rPr>
          <w:rFonts w:ascii="Times New Roman" w:hAnsi="Times New Roman" w:cs="Times New Roman"/>
          <w:b w:val="0"/>
          <w:sz w:val="28"/>
          <w:szCs w:val="28"/>
        </w:rPr>
        <w:t xml:space="preserve">1. Утвердить Положение </w:t>
      </w:r>
      <w:r w:rsidR="000B14CE" w:rsidRPr="000B14CE">
        <w:rPr>
          <w:rFonts w:ascii="Times New Roman" w:hAnsi="Times New Roman" w:cs="Times New Roman"/>
          <w:b w:val="0"/>
          <w:sz w:val="28"/>
          <w:szCs w:val="28"/>
        </w:rPr>
        <w:t xml:space="preserve">о предоставлении имущества, находящегося в муниципальной собственности города Курска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w:t>
      </w:r>
      <w:r w:rsidR="00822E37" w:rsidRPr="000B14CE">
        <w:rPr>
          <w:rFonts w:ascii="Times New Roman" w:hAnsi="Times New Roman" w:cs="Times New Roman"/>
          <w:b w:val="0"/>
          <w:sz w:val="28"/>
          <w:szCs w:val="28"/>
        </w:rPr>
        <w:t>согласно приложению.</w:t>
      </w:r>
    </w:p>
    <w:p w:rsidR="000B14CE" w:rsidRPr="000B14CE" w:rsidRDefault="000B14CE" w:rsidP="000B14CE">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2. </w:t>
      </w:r>
      <w:proofErr w:type="gramStart"/>
      <w:r w:rsidRPr="000B14CE">
        <w:rPr>
          <w:rFonts w:ascii="Times New Roman" w:hAnsi="Times New Roman" w:cs="Times New Roman"/>
          <w:b w:val="0"/>
          <w:sz w:val="28"/>
          <w:szCs w:val="28"/>
        </w:rPr>
        <w:t>Администрации города Курска привести свои правовое акты в соответствие с настоящим решением.</w:t>
      </w:r>
      <w:proofErr w:type="gramEnd"/>
    </w:p>
    <w:p w:rsidR="00405616" w:rsidRDefault="000B14CE" w:rsidP="00AF6DBF">
      <w:pPr>
        <w:pStyle w:val="a4"/>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D6200E" w:rsidRPr="00CC1200">
        <w:rPr>
          <w:rFonts w:ascii="Times New Roman" w:hAnsi="Times New Roman" w:cs="Times New Roman"/>
          <w:sz w:val="28"/>
          <w:szCs w:val="28"/>
          <w:lang w:eastAsia="ru-RU"/>
        </w:rPr>
        <w:t>.</w:t>
      </w:r>
      <w:r w:rsidR="00A752E6" w:rsidRPr="00CC1200">
        <w:rPr>
          <w:rFonts w:ascii="Times New Roman" w:hAnsi="Times New Roman" w:cs="Times New Roman"/>
          <w:sz w:val="28"/>
          <w:szCs w:val="28"/>
          <w:lang w:eastAsia="ru-RU"/>
        </w:rPr>
        <w:t xml:space="preserve"> Признать утратившим </w:t>
      </w:r>
      <w:r w:rsidR="007F7261" w:rsidRPr="00CC1200">
        <w:rPr>
          <w:rFonts w:ascii="Times New Roman" w:hAnsi="Times New Roman" w:cs="Times New Roman"/>
          <w:sz w:val="28"/>
          <w:szCs w:val="28"/>
          <w:lang w:eastAsia="ru-RU"/>
        </w:rPr>
        <w:t>силу</w:t>
      </w:r>
      <w:r w:rsidR="006E42CC" w:rsidRPr="00CC1200">
        <w:rPr>
          <w:rFonts w:ascii="Times New Roman" w:hAnsi="Times New Roman" w:cs="Times New Roman"/>
          <w:sz w:val="28"/>
          <w:szCs w:val="28"/>
          <w:lang w:eastAsia="ru-RU"/>
        </w:rPr>
        <w:t xml:space="preserve"> </w:t>
      </w:r>
      <w:r w:rsidR="00405616">
        <w:rPr>
          <w:rFonts w:ascii="Times New Roman" w:hAnsi="Times New Roman" w:cs="Times New Roman"/>
          <w:sz w:val="28"/>
          <w:szCs w:val="28"/>
          <w:lang w:eastAsia="ru-RU"/>
        </w:rPr>
        <w:t>следующие р</w:t>
      </w:r>
      <w:r w:rsidR="006E42CC" w:rsidRPr="00CC1200">
        <w:rPr>
          <w:rFonts w:ascii="Times New Roman" w:hAnsi="Times New Roman" w:cs="Times New Roman"/>
          <w:sz w:val="28"/>
          <w:szCs w:val="28"/>
          <w:lang w:eastAsia="ru-RU"/>
        </w:rPr>
        <w:t>ешени</w:t>
      </w:r>
      <w:r w:rsidR="00405616">
        <w:rPr>
          <w:rFonts w:ascii="Times New Roman" w:hAnsi="Times New Roman" w:cs="Times New Roman"/>
          <w:sz w:val="28"/>
          <w:szCs w:val="28"/>
          <w:lang w:eastAsia="ru-RU"/>
        </w:rPr>
        <w:t>я</w:t>
      </w:r>
      <w:r w:rsidR="006E42CC" w:rsidRPr="00CC1200">
        <w:rPr>
          <w:rFonts w:ascii="Times New Roman" w:hAnsi="Times New Roman" w:cs="Times New Roman"/>
          <w:sz w:val="28"/>
          <w:szCs w:val="28"/>
          <w:lang w:eastAsia="ru-RU"/>
        </w:rPr>
        <w:t xml:space="preserve"> Курского городского Собрания</w:t>
      </w:r>
      <w:r w:rsidR="00405616">
        <w:rPr>
          <w:rFonts w:ascii="Times New Roman" w:hAnsi="Times New Roman" w:cs="Times New Roman"/>
          <w:sz w:val="28"/>
          <w:szCs w:val="28"/>
          <w:lang w:eastAsia="ru-RU"/>
        </w:rPr>
        <w:t>:</w:t>
      </w:r>
    </w:p>
    <w:p w:rsidR="0011552C" w:rsidRDefault="00405616" w:rsidP="00405616">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6E42CC" w:rsidRPr="00CC1200">
        <w:rPr>
          <w:rFonts w:ascii="Times New Roman" w:hAnsi="Times New Roman" w:cs="Times New Roman"/>
          <w:sz w:val="28"/>
          <w:szCs w:val="28"/>
          <w:lang w:eastAsia="ru-RU"/>
        </w:rPr>
        <w:t xml:space="preserve"> от 29.03.2006 № 214-3-РС «Об утверждении Положения</w:t>
      </w:r>
      <w:r w:rsidR="00A752E6" w:rsidRPr="00CC1200">
        <w:rPr>
          <w:rFonts w:ascii="Times New Roman" w:hAnsi="Times New Roman" w:cs="Times New Roman"/>
          <w:sz w:val="28"/>
          <w:szCs w:val="28"/>
          <w:lang w:eastAsia="ru-RU"/>
        </w:rPr>
        <w:t xml:space="preserve"> о порядке предоставления в аренду имущества муниципаль</w:t>
      </w:r>
      <w:r w:rsidR="00AC08AE">
        <w:rPr>
          <w:rFonts w:ascii="Times New Roman" w:hAnsi="Times New Roman" w:cs="Times New Roman"/>
          <w:sz w:val="28"/>
          <w:szCs w:val="28"/>
          <w:lang w:eastAsia="ru-RU"/>
        </w:rPr>
        <w:t>ной собственности города Курска</w:t>
      </w:r>
      <w:r w:rsidR="008D3166" w:rsidRPr="00CC1200">
        <w:rPr>
          <w:rFonts w:ascii="Times New Roman" w:hAnsi="Times New Roman" w:cs="Times New Roman"/>
          <w:sz w:val="28"/>
          <w:szCs w:val="28"/>
          <w:lang w:eastAsia="ru-RU"/>
        </w:rPr>
        <w:t>»</w:t>
      </w:r>
      <w:r w:rsidR="0036405A" w:rsidRPr="00CC1200">
        <w:rPr>
          <w:rFonts w:ascii="Times New Roman" w:hAnsi="Times New Roman" w:cs="Times New Roman"/>
          <w:sz w:val="28"/>
          <w:szCs w:val="28"/>
          <w:lang w:eastAsia="ru-RU"/>
        </w:rPr>
        <w:t xml:space="preserve"> (газета «Городские известия» от </w:t>
      </w:r>
      <w:r w:rsidR="0036405A" w:rsidRPr="00CC1200">
        <w:rPr>
          <w:rFonts w:ascii="Times New Roman" w:hAnsi="Times New Roman" w:cs="Times New Roman"/>
          <w:sz w:val="28"/>
          <w:szCs w:val="28"/>
        </w:rPr>
        <w:t xml:space="preserve">15.04.2006 </w:t>
      </w:r>
      <w:r w:rsidR="00E43FA4" w:rsidRPr="00CC1200">
        <w:rPr>
          <w:rFonts w:ascii="Times New Roman" w:hAnsi="Times New Roman" w:cs="Times New Roman"/>
          <w:sz w:val="28"/>
          <w:szCs w:val="28"/>
        </w:rPr>
        <w:t>N 46-47</w:t>
      </w:r>
      <w:r w:rsidR="0036405A" w:rsidRPr="00CC1200">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26.05.2006 № 243-3-РС «О внесении изменения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29.05.2007 № 350-3-РС «О внесении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5616">
        <w:rPr>
          <w:rFonts w:ascii="Times New Roman" w:hAnsi="Times New Roman" w:cs="Times New Roman"/>
          <w:sz w:val="28"/>
          <w:szCs w:val="28"/>
        </w:rPr>
        <w:t>от 24.08.2007 № 374-3-РС «О внесении изменений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23.10.2007 № 397-3-РС «О внесении изменений 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22.11.2007 № 407-3-РС «О внесении изменений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15.05.2008 № 25-4-РС «О внесении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18.09.2008 № 62-4-РС «О внесении изменений 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28.11.2008 № 81-4-РС «О внесении изменений 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12.02.2009 № 95-4-РС «О внесении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12.05.2009 № 108-4-РС «О внесении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26.11.2009 № 131-4-РС «О внесении изменений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17.12.2009 № 146-4-РС</w:t>
      </w:r>
      <w:r>
        <w:rPr>
          <w:rFonts w:ascii="Times New Roman" w:hAnsi="Times New Roman" w:cs="Times New Roman"/>
          <w:sz w:val="28"/>
          <w:szCs w:val="28"/>
        </w:rPr>
        <w:t xml:space="preserve"> </w:t>
      </w:r>
      <w:r w:rsidRPr="00405616">
        <w:rPr>
          <w:rFonts w:ascii="Times New Roman" w:hAnsi="Times New Roman" w:cs="Times New Roman"/>
          <w:sz w:val="28"/>
          <w:szCs w:val="28"/>
        </w:rPr>
        <w:t>«О внесении изменений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p>
    <w:p w:rsidR="00405616" w:rsidRPr="00405616" w:rsidRDefault="00405616" w:rsidP="00405616">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616">
        <w:rPr>
          <w:rFonts w:ascii="Times New Roman" w:hAnsi="Times New Roman" w:cs="Times New Roman"/>
          <w:sz w:val="28"/>
          <w:szCs w:val="28"/>
        </w:rPr>
        <w:t>от 28.10.2010 № 174-4-РС</w:t>
      </w:r>
      <w:r>
        <w:rPr>
          <w:rFonts w:ascii="Times New Roman" w:hAnsi="Times New Roman" w:cs="Times New Roman"/>
          <w:sz w:val="28"/>
          <w:szCs w:val="28"/>
        </w:rPr>
        <w:t xml:space="preserve"> </w:t>
      </w:r>
      <w:r w:rsidRPr="00405616">
        <w:rPr>
          <w:rFonts w:ascii="Times New Roman" w:hAnsi="Times New Roman" w:cs="Times New Roman"/>
          <w:sz w:val="28"/>
          <w:szCs w:val="28"/>
        </w:rPr>
        <w:t>«О внесении изменений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5616">
        <w:rPr>
          <w:rFonts w:ascii="Times New Roman" w:hAnsi="Times New Roman" w:cs="Times New Roman"/>
          <w:sz w:val="28"/>
          <w:szCs w:val="28"/>
        </w:rPr>
        <w:t>от 14.10.2014 № 95-5-РС «О внесении изменений и дополнений в решение Курского городского Собрания от 29 марта 2006 года № 214-3-РС «Об утверждении Положения о порядке предоставления в аренду имущества муниципальной собственности города Курска»»</w:t>
      </w:r>
      <w:r>
        <w:rPr>
          <w:rFonts w:ascii="Times New Roman" w:hAnsi="Times New Roman" w:cs="Times New Roman"/>
          <w:sz w:val="28"/>
          <w:szCs w:val="28"/>
        </w:rPr>
        <w:t>;</w:t>
      </w:r>
    </w:p>
    <w:p w:rsidR="00405616" w:rsidRPr="00405616" w:rsidRDefault="00405616" w:rsidP="00405616">
      <w:pPr>
        <w:pStyle w:val="a4"/>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Pr="00405616">
        <w:rPr>
          <w:rFonts w:ascii="Times New Roman" w:hAnsi="Times New Roman" w:cs="Times New Roman"/>
          <w:sz w:val="28"/>
          <w:szCs w:val="28"/>
        </w:rPr>
        <w:t>от 10.07.2015 № 138-5-РС «О внесении изменений в Положение о порядке предоставления в аренду имущества муниципальной собственности города Курска, утвержденное решением Курского городского Собрания от 29 марта 2006 года № 214-3-РС».</w:t>
      </w:r>
    </w:p>
    <w:p w:rsidR="009338B8" w:rsidRPr="00CC1200" w:rsidRDefault="00405616" w:rsidP="00AF6DBF">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rPr>
        <w:t>4</w:t>
      </w:r>
      <w:r w:rsidR="009338B8" w:rsidRPr="00CC1200">
        <w:rPr>
          <w:rFonts w:ascii="Times New Roman" w:hAnsi="Times New Roman" w:cs="Times New Roman"/>
          <w:sz w:val="28"/>
          <w:szCs w:val="28"/>
          <w:lang w:eastAsia="ru-RU"/>
        </w:rPr>
        <w:t xml:space="preserve">. Решение Курского городского Собрания подлежит официальному опубликованию в газете «Городские известия» и размещению </w:t>
      </w:r>
      <w:r w:rsidR="00A04363" w:rsidRPr="00CC1200">
        <w:rPr>
          <w:rFonts w:ascii="Times New Roman" w:hAnsi="Times New Roman" w:cs="Times New Roman"/>
          <w:sz w:val="28"/>
          <w:szCs w:val="28"/>
          <w:lang w:eastAsia="ru-RU"/>
        </w:rPr>
        <w:t xml:space="preserve">                         </w:t>
      </w:r>
      <w:r w:rsidR="009338B8" w:rsidRPr="00CC1200">
        <w:rPr>
          <w:rFonts w:ascii="Times New Roman" w:hAnsi="Times New Roman" w:cs="Times New Roman"/>
          <w:sz w:val="28"/>
          <w:szCs w:val="28"/>
          <w:lang w:eastAsia="ru-RU"/>
        </w:rPr>
        <w:t xml:space="preserve">на официальном сайте Курского городского Собрания, а также </w:t>
      </w:r>
      <w:r w:rsidR="00A04363" w:rsidRPr="00CC1200">
        <w:rPr>
          <w:rFonts w:ascii="Times New Roman" w:hAnsi="Times New Roman" w:cs="Times New Roman"/>
          <w:sz w:val="28"/>
          <w:szCs w:val="28"/>
          <w:lang w:eastAsia="ru-RU"/>
        </w:rPr>
        <w:t xml:space="preserve">                           </w:t>
      </w:r>
      <w:r w:rsidR="009338B8" w:rsidRPr="00CC1200">
        <w:rPr>
          <w:rFonts w:ascii="Times New Roman" w:hAnsi="Times New Roman" w:cs="Times New Roman"/>
          <w:sz w:val="28"/>
          <w:szCs w:val="28"/>
          <w:lang w:eastAsia="ru-RU"/>
        </w:rPr>
        <w:t>на официальном сайте Администрации города Курска в сети «Интернет».</w:t>
      </w:r>
    </w:p>
    <w:p w:rsidR="002F36B2" w:rsidRDefault="00405616" w:rsidP="002F36B2">
      <w:pPr>
        <w:ind w:firstLine="567"/>
        <w:rPr>
          <w:rFonts w:ascii="Times New Roman" w:hAnsi="Times New Roman" w:cs="Times New Roman"/>
          <w:sz w:val="16"/>
          <w:szCs w:val="16"/>
        </w:rPr>
      </w:pPr>
      <w:r>
        <w:rPr>
          <w:rFonts w:ascii="Times New Roman" w:eastAsia="Times New Roman" w:hAnsi="Times New Roman" w:cs="Times New Roman"/>
          <w:spacing w:val="2"/>
          <w:sz w:val="28"/>
          <w:szCs w:val="28"/>
          <w:lang w:eastAsia="ru-RU"/>
        </w:rPr>
        <w:t>5</w:t>
      </w:r>
      <w:r w:rsidR="0011552C" w:rsidRPr="00CC1200">
        <w:rPr>
          <w:rFonts w:ascii="Times New Roman" w:eastAsia="Times New Roman" w:hAnsi="Times New Roman" w:cs="Times New Roman"/>
          <w:spacing w:val="2"/>
          <w:sz w:val="28"/>
          <w:szCs w:val="28"/>
          <w:lang w:eastAsia="ru-RU"/>
        </w:rPr>
        <w:t xml:space="preserve">.Решение вступает в силу </w:t>
      </w:r>
      <w:r w:rsidR="00637E39">
        <w:rPr>
          <w:rFonts w:ascii="Times New Roman" w:eastAsia="Times New Roman" w:hAnsi="Times New Roman" w:cs="Times New Roman"/>
          <w:spacing w:val="2"/>
          <w:sz w:val="28"/>
          <w:szCs w:val="28"/>
          <w:lang w:eastAsia="ru-RU"/>
        </w:rPr>
        <w:t>с 01.01.202</w:t>
      </w:r>
      <w:r w:rsidR="00CA4007">
        <w:rPr>
          <w:rFonts w:ascii="Times New Roman" w:eastAsia="Times New Roman" w:hAnsi="Times New Roman" w:cs="Times New Roman"/>
          <w:spacing w:val="2"/>
          <w:sz w:val="28"/>
          <w:szCs w:val="28"/>
          <w:lang w:eastAsia="ru-RU"/>
        </w:rPr>
        <w:t>1</w:t>
      </w:r>
      <w:r w:rsidR="00637E39">
        <w:rPr>
          <w:rFonts w:ascii="Times New Roman" w:eastAsia="Times New Roman" w:hAnsi="Times New Roman" w:cs="Times New Roman"/>
          <w:spacing w:val="2"/>
          <w:sz w:val="28"/>
          <w:szCs w:val="28"/>
          <w:lang w:eastAsia="ru-RU"/>
        </w:rPr>
        <w:t xml:space="preserve"> года</w:t>
      </w:r>
      <w:r w:rsidR="0011552C" w:rsidRPr="00CC1200">
        <w:rPr>
          <w:rFonts w:ascii="Times New Roman" w:eastAsia="Times New Roman" w:hAnsi="Times New Roman" w:cs="Times New Roman"/>
          <w:spacing w:val="2"/>
          <w:sz w:val="28"/>
          <w:szCs w:val="28"/>
          <w:lang w:eastAsia="ru-RU"/>
        </w:rPr>
        <w:t>.</w:t>
      </w:r>
      <w:r w:rsidR="00D6200E" w:rsidRPr="00CC1200">
        <w:rPr>
          <w:rFonts w:ascii="Times New Roman" w:eastAsia="Times New Roman" w:hAnsi="Times New Roman" w:cs="Times New Roman"/>
          <w:spacing w:val="2"/>
          <w:sz w:val="28"/>
          <w:szCs w:val="28"/>
          <w:lang w:eastAsia="ru-RU"/>
        </w:rPr>
        <w:br/>
      </w:r>
    </w:p>
    <w:p w:rsidR="00FE49B5" w:rsidRPr="002F36B2" w:rsidRDefault="00FE49B5" w:rsidP="002F36B2">
      <w:pPr>
        <w:ind w:firstLine="567"/>
        <w:rPr>
          <w:rFonts w:ascii="Times New Roman" w:hAnsi="Times New Roman" w:cs="Times New Roman"/>
          <w:sz w:val="16"/>
          <w:szCs w:val="16"/>
        </w:rPr>
      </w:pPr>
    </w:p>
    <w:p w:rsidR="002F36B2" w:rsidRDefault="00473693" w:rsidP="002F36B2">
      <w:pPr>
        <w:rPr>
          <w:rFonts w:ascii="Times New Roman" w:hAnsi="Times New Roman" w:cs="Times New Roman"/>
          <w:sz w:val="28"/>
          <w:szCs w:val="28"/>
        </w:rPr>
      </w:pPr>
      <w:r w:rsidRPr="002F36B2">
        <w:rPr>
          <w:rFonts w:ascii="Times New Roman" w:hAnsi="Times New Roman" w:cs="Times New Roman"/>
          <w:sz w:val="28"/>
          <w:szCs w:val="28"/>
        </w:rPr>
        <w:t xml:space="preserve">Глава города Курска                                                                     В.Н. </w:t>
      </w:r>
      <w:proofErr w:type="spellStart"/>
      <w:r w:rsidRPr="002F36B2">
        <w:rPr>
          <w:rFonts w:ascii="Times New Roman" w:hAnsi="Times New Roman" w:cs="Times New Roman"/>
          <w:sz w:val="28"/>
          <w:szCs w:val="28"/>
        </w:rPr>
        <w:t>Карамышев</w:t>
      </w:r>
      <w:proofErr w:type="spellEnd"/>
    </w:p>
    <w:p w:rsidR="002F36B2" w:rsidRDefault="002F36B2" w:rsidP="002F36B2">
      <w:pPr>
        <w:spacing w:after="0" w:line="240" w:lineRule="auto"/>
        <w:rPr>
          <w:rFonts w:ascii="Times New Roman" w:hAnsi="Times New Roman" w:cs="Times New Roman"/>
          <w:sz w:val="28"/>
          <w:szCs w:val="28"/>
        </w:rPr>
      </w:pPr>
    </w:p>
    <w:p w:rsidR="002F36B2" w:rsidRDefault="002B5DF1" w:rsidP="002F36B2">
      <w:pPr>
        <w:spacing w:after="0" w:line="240" w:lineRule="auto"/>
        <w:rPr>
          <w:rFonts w:ascii="Times New Roman" w:hAnsi="Times New Roman" w:cs="Times New Roman"/>
          <w:sz w:val="28"/>
          <w:szCs w:val="28"/>
        </w:rPr>
      </w:pPr>
      <w:r w:rsidRPr="002F36B2">
        <w:rPr>
          <w:rFonts w:ascii="Times New Roman" w:hAnsi="Times New Roman" w:cs="Times New Roman"/>
          <w:sz w:val="28"/>
          <w:szCs w:val="28"/>
        </w:rPr>
        <w:t>Председатель</w:t>
      </w:r>
      <w:r w:rsidR="00473693" w:rsidRPr="002F36B2">
        <w:rPr>
          <w:rFonts w:ascii="Times New Roman" w:hAnsi="Times New Roman" w:cs="Times New Roman"/>
          <w:sz w:val="28"/>
          <w:szCs w:val="28"/>
        </w:rPr>
        <w:t xml:space="preserve"> </w:t>
      </w:r>
      <w:proofErr w:type="gramStart"/>
      <w:r w:rsidR="00473693" w:rsidRPr="002F36B2">
        <w:rPr>
          <w:rFonts w:ascii="Times New Roman" w:hAnsi="Times New Roman" w:cs="Times New Roman"/>
          <w:sz w:val="28"/>
          <w:szCs w:val="28"/>
        </w:rPr>
        <w:t>Курского</w:t>
      </w:r>
      <w:proofErr w:type="gramEnd"/>
      <w:r w:rsidRPr="002F36B2">
        <w:rPr>
          <w:rFonts w:ascii="Times New Roman" w:hAnsi="Times New Roman" w:cs="Times New Roman"/>
          <w:sz w:val="28"/>
          <w:szCs w:val="28"/>
        </w:rPr>
        <w:t xml:space="preserve"> </w:t>
      </w:r>
      <w:r w:rsidR="00473693" w:rsidRPr="002F36B2">
        <w:rPr>
          <w:rFonts w:ascii="Times New Roman" w:hAnsi="Times New Roman" w:cs="Times New Roman"/>
          <w:sz w:val="28"/>
          <w:szCs w:val="28"/>
        </w:rPr>
        <w:t xml:space="preserve">городского </w:t>
      </w:r>
    </w:p>
    <w:p w:rsidR="002B5DF1" w:rsidRPr="002F36B2" w:rsidRDefault="00473693" w:rsidP="002F36B2">
      <w:pPr>
        <w:spacing w:after="0" w:line="240" w:lineRule="auto"/>
        <w:rPr>
          <w:rFonts w:ascii="Times New Roman" w:hAnsi="Times New Roman" w:cs="Times New Roman"/>
          <w:b/>
          <w:sz w:val="28"/>
          <w:szCs w:val="28"/>
        </w:rPr>
      </w:pPr>
      <w:r w:rsidRPr="002F36B2">
        <w:rPr>
          <w:rFonts w:ascii="Times New Roman" w:hAnsi="Times New Roman" w:cs="Times New Roman"/>
          <w:sz w:val="28"/>
          <w:szCs w:val="28"/>
        </w:rPr>
        <w:t>Собрания</w:t>
      </w:r>
      <w:r w:rsidR="002B5DF1" w:rsidRPr="002F36B2">
        <w:rPr>
          <w:rFonts w:ascii="Times New Roman" w:hAnsi="Times New Roman" w:cs="Times New Roman"/>
          <w:sz w:val="28"/>
          <w:szCs w:val="28"/>
        </w:rPr>
        <w:t xml:space="preserve">                                                                          </w:t>
      </w:r>
      <w:r w:rsidR="002F36B2">
        <w:rPr>
          <w:rFonts w:ascii="Times New Roman" w:hAnsi="Times New Roman" w:cs="Times New Roman"/>
          <w:sz w:val="28"/>
          <w:szCs w:val="28"/>
        </w:rPr>
        <w:t xml:space="preserve">                    </w:t>
      </w:r>
      <w:r w:rsidR="002B5DF1" w:rsidRPr="002F36B2">
        <w:rPr>
          <w:rFonts w:ascii="Times New Roman" w:hAnsi="Times New Roman" w:cs="Times New Roman"/>
          <w:sz w:val="28"/>
          <w:szCs w:val="28"/>
        </w:rPr>
        <w:t>А.А. Чертова</w:t>
      </w:r>
    </w:p>
    <w:p w:rsidR="00AC08AE" w:rsidRDefault="00AC08AE"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405616" w:rsidRDefault="00405616" w:rsidP="00B54A78">
      <w:pPr>
        <w:pStyle w:val="a4"/>
        <w:ind w:left="5103"/>
        <w:jc w:val="center"/>
        <w:rPr>
          <w:rFonts w:ascii="Times New Roman" w:hAnsi="Times New Roman" w:cs="Times New Roman"/>
          <w:sz w:val="28"/>
          <w:szCs w:val="28"/>
          <w:lang w:eastAsia="ru-RU"/>
        </w:rPr>
      </w:pPr>
    </w:p>
    <w:p w:rsidR="00523569" w:rsidRPr="00CC1200" w:rsidRDefault="00523569" w:rsidP="00B54A78">
      <w:pPr>
        <w:pStyle w:val="a4"/>
        <w:ind w:left="5103"/>
        <w:jc w:val="center"/>
        <w:rPr>
          <w:rFonts w:ascii="Times New Roman" w:hAnsi="Times New Roman" w:cs="Times New Roman"/>
          <w:sz w:val="28"/>
          <w:szCs w:val="28"/>
          <w:lang w:eastAsia="ru-RU"/>
        </w:rPr>
      </w:pPr>
      <w:r w:rsidRPr="00CC1200">
        <w:rPr>
          <w:rFonts w:ascii="Times New Roman" w:hAnsi="Times New Roman" w:cs="Times New Roman"/>
          <w:sz w:val="28"/>
          <w:szCs w:val="28"/>
          <w:lang w:eastAsia="ru-RU"/>
        </w:rPr>
        <w:lastRenderedPageBreak/>
        <w:t>Утверждено</w:t>
      </w:r>
    </w:p>
    <w:p w:rsidR="00473693" w:rsidRDefault="00523569" w:rsidP="00B54A78">
      <w:pPr>
        <w:pStyle w:val="a4"/>
        <w:ind w:left="5103"/>
        <w:jc w:val="center"/>
        <w:rPr>
          <w:rFonts w:ascii="Times New Roman" w:hAnsi="Times New Roman" w:cs="Times New Roman"/>
          <w:sz w:val="28"/>
          <w:szCs w:val="28"/>
          <w:lang w:eastAsia="ru-RU"/>
        </w:rPr>
      </w:pPr>
      <w:r w:rsidRPr="00CC1200">
        <w:rPr>
          <w:rFonts w:ascii="Times New Roman" w:hAnsi="Times New Roman" w:cs="Times New Roman"/>
          <w:sz w:val="28"/>
          <w:szCs w:val="28"/>
          <w:lang w:eastAsia="ru-RU"/>
        </w:rPr>
        <w:t>решение</w:t>
      </w:r>
      <w:r w:rsidR="00C76E74" w:rsidRPr="00CC1200">
        <w:rPr>
          <w:rFonts w:ascii="Times New Roman" w:hAnsi="Times New Roman" w:cs="Times New Roman"/>
          <w:sz w:val="28"/>
          <w:szCs w:val="28"/>
          <w:lang w:eastAsia="ru-RU"/>
        </w:rPr>
        <w:t>м</w:t>
      </w:r>
      <w:r w:rsidRPr="00CC1200">
        <w:rPr>
          <w:rFonts w:ascii="Times New Roman" w:hAnsi="Times New Roman" w:cs="Times New Roman"/>
          <w:sz w:val="28"/>
          <w:szCs w:val="28"/>
          <w:lang w:eastAsia="ru-RU"/>
        </w:rPr>
        <w:t xml:space="preserve"> </w:t>
      </w:r>
    </w:p>
    <w:p w:rsidR="00473693" w:rsidRDefault="00523569" w:rsidP="00B54A78">
      <w:pPr>
        <w:pStyle w:val="a4"/>
        <w:ind w:left="5103"/>
        <w:jc w:val="center"/>
        <w:rPr>
          <w:rFonts w:ascii="Times New Roman" w:hAnsi="Times New Roman" w:cs="Times New Roman"/>
          <w:sz w:val="28"/>
          <w:szCs w:val="28"/>
          <w:lang w:eastAsia="ru-RU"/>
        </w:rPr>
      </w:pPr>
      <w:r w:rsidRPr="00CC1200">
        <w:rPr>
          <w:rFonts w:ascii="Times New Roman" w:hAnsi="Times New Roman" w:cs="Times New Roman"/>
          <w:sz w:val="28"/>
          <w:szCs w:val="28"/>
          <w:lang w:eastAsia="ru-RU"/>
        </w:rPr>
        <w:t xml:space="preserve">Курского городского Собрания </w:t>
      </w:r>
    </w:p>
    <w:p w:rsidR="00523569" w:rsidRPr="00CC1200" w:rsidRDefault="00523569" w:rsidP="00B54A78">
      <w:pPr>
        <w:pStyle w:val="a4"/>
        <w:ind w:left="5103"/>
        <w:jc w:val="center"/>
        <w:rPr>
          <w:rFonts w:ascii="Times New Roman" w:hAnsi="Times New Roman" w:cs="Times New Roman"/>
          <w:sz w:val="28"/>
          <w:szCs w:val="28"/>
          <w:lang w:eastAsia="ru-RU"/>
        </w:rPr>
      </w:pPr>
      <w:r w:rsidRPr="00CC1200">
        <w:rPr>
          <w:rFonts w:ascii="Times New Roman" w:hAnsi="Times New Roman" w:cs="Times New Roman"/>
          <w:sz w:val="28"/>
          <w:szCs w:val="28"/>
          <w:lang w:eastAsia="ru-RU"/>
        </w:rPr>
        <w:t>от _______№ ___</w:t>
      </w:r>
    </w:p>
    <w:p w:rsidR="00523569" w:rsidRPr="00CC1200" w:rsidRDefault="00523569" w:rsidP="00A86BBF">
      <w:pPr>
        <w:ind w:right="-1"/>
        <w:jc w:val="center"/>
        <w:rPr>
          <w:rFonts w:ascii="Times New Roman" w:eastAsia="Times New Roman" w:hAnsi="Times New Roman" w:cs="Times New Roman"/>
          <w:spacing w:val="2"/>
          <w:sz w:val="28"/>
          <w:szCs w:val="28"/>
          <w:lang w:eastAsia="ru-RU"/>
        </w:rPr>
      </w:pPr>
    </w:p>
    <w:p w:rsidR="00B54A78" w:rsidRPr="00CC1200" w:rsidRDefault="00A86BBF" w:rsidP="00B54A78">
      <w:pPr>
        <w:spacing w:after="0" w:line="240" w:lineRule="auto"/>
        <w:jc w:val="center"/>
        <w:rPr>
          <w:rFonts w:ascii="Times New Roman" w:eastAsia="Times New Roman" w:hAnsi="Times New Roman" w:cs="Times New Roman"/>
          <w:b/>
          <w:spacing w:val="2"/>
          <w:sz w:val="28"/>
          <w:szCs w:val="28"/>
          <w:lang w:eastAsia="ru-RU"/>
        </w:rPr>
      </w:pPr>
      <w:r w:rsidRPr="00CC1200">
        <w:rPr>
          <w:rFonts w:ascii="Times New Roman" w:eastAsia="Times New Roman" w:hAnsi="Times New Roman" w:cs="Times New Roman"/>
          <w:b/>
          <w:spacing w:val="2"/>
          <w:sz w:val="28"/>
          <w:szCs w:val="28"/>
          <w:lang w:eastAsia="ru-RU"/>
        </w:rPr>
        <w:t xml:space="preserve">ПОЛОЖЕНИЕ </w:t>
      </w:r>
    </w:p>
    <w:p w:rsidR="00A86BBF" w:rsidRPr="00FE49B5" w:rsidRDefault="00FE49B5" w:rsidP="00B54A78">
      <w:pPr>
        <w:spacing w:after="0" w:line="240" w:lineRule="auto"/>
        <w:jc w:val="center"/>
        <w:rPr>
          <w:rFonts w:ascii="Times New Roman" w:hAnsi="Times New Roman" w:cs="Times New Roman"/>
          <w:b/>
          <w:sz w:val="28"/>
          <w:szCs w:val="28"/>
        </w:rPr>
      </w:pPr>
      <w:r w:rsidRPr="00FE49B5">
        <w:rPr>
          <w:rFonts w:ascii="Times New Roman" w:hAnsi="Times New Roman" w:cs="Times New Roman"/>
          <w:b/>
          <w:sz w:val="28"/>
          <w:szCs w:val="28"/>
        </w:rPr>
        <w:t>О ПРЕДОСТАВЛЕНИИ ИМУЩЕСТВА, НАХОДЯЩЕГОСЯ В МУНИЦИПАЛЬНОЙ СОБСТВЕННОСТИ ГОРОДА КУРСКА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w:t>
      </w:r>
      <w:r w:rsidRPr="00FE49B5">
        <w:rPr>
          <w:rFonts w:ascii="Times New Roman" w:hAnsi="Times New Roman" w:cs="Times New Roman"/>
          <w:b/>
          <w:sz w:val="28"/>
          <w:szCs w:val="28"/>
          <w:lang w:eastAsia="ru-RU"/>
        </w:rPr>
        <w:t xml:space="preserve"> </w:t>
      </w:r>
    </w:p>
    <w:p w:rsidR="00622267" w:rsidRPr="00CC1200" w:rsidRDefault="00622267" w:rsidP="00A86BBF">
      <w:pPr>
        <w:shd w:val="clear" w:color="auto" w:fill="FFFFFF"/>
        <w:spacing w:after="0" w:line="288" w:lineRule="atLeast"/>
        <w:jc w:val="center"/>
        <w:textAlignment w:val="baseline"/>
        <w:rPr>
          <w:rFonts w:ascii="Times New Roman" w:hAnsi="Times New Roman" w:cs="Times New Roman"/>
          <w:sz w:val="28"/>
          <w:szCs w:val="28"/>
        </w:rPr>
      </w:pPr>
    </w:p>
    <w:p w:rsidR="00CE2D41" w:rsidRPr="00E029C7" w:rsidRDefault="00703380" w:rsidP="00703380">
      <w:pPr>
        <w:pStyle w:val="a4"/>
        <w:jc w:val="center"/>
        <w:rPr>
          <w:rFonts w:ascii="Times New Roman" w:hAnsi="Times New Roman" w:cs="Times New Roman"/>
          <w:b/>
          <w:sz w:val="28"/>
          <w:szCs w:val="28"/>
          <w:lang w:eastAsia="ru-RU"/>
        </w:rPr>
      </w:pPr>
      <w:r w:rsidRPr="00E029C7">
        <w:rPr>
          <w:rFonts w:ascii="Times New Roman" w:hAnsi="Times New Roman" w:cs="Times New Roman"/>
          <w:b/>
          <w:sz w:val="28"/>
          <w:szCs w:val="28"/>
          <w:lang w:eastAsia="ru-RU"/>
        </w:rPr>
        <w:t>1.</w:t>
      </w:r>
      <w:r w:rsidR="00200864" w:rsidRPr="00E029C7">
        <w:rPr>
          <w:rFonts w:ascii="Times New Roman" w:hAnsi="Times New Roman" w:cs="Times New Roman"/>
          <w:b/>
          <w:sz w:val="28"/>
          <w:szCs w:val="28"/>
          <w:lang w:eastAsia="ru-RU"/>
        </w:rPr>
        <w:t>Общие положения</w:t>
      </w:r>
    </w:p>
    <w:p w:rsidR="00B54A78" w:rsidRPr="00CC1200" w:rsidRDefault="00B54A78" w:rsidP="00703380">
      <w:pPr>
        <w:pStyle w:val="a4"/>
        <w:jc w:val="center"/>
        <w:rPr>
          <w:rFonts w:ascii="Times New Roman" w:hAnsi="Times New Roman" w:cs="Times New Roman"/>
          <w:sz w:val="28"/>
          <w:szCs w:val="28"/>
          <w:lang w:eastAsia="ru-RU"/>
        </w:rPr>
      </w:pPr>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 xml:space="preserve">1.1. </w:t>
      </w:r>
      <w:proofErr w:type="gramStart"/>
      <w:r w:rsidRPr="00FE49B5">
        <w:rPr>
          <w:rFonts w:ascii="Times New Roman" w:hAnsi="Times New Roman" w:cs="Times New Roman"/>
          <w:sz w:val="28"/>
          <w:szCs w:val="28"/>
        </w:rPr>
        <w:t xml:space="preserve">Настоящее Положение о предоставлении имущества, находящегося в муниципальной  собственности </w:t>
      </w:r>
      <w:r>
        <w:rPr>
          <w:rFonts w:ascii="Times New Roman" w:hAnsi="Times New Roman" w:cs="Times New Roman"/>
          <w:sz w:val="28"/>
          <w:szCs w:val="28"/>
        </w:rPr>
        <w:t>города Курска</w:t>
      </w:r>
      <w:r w:rsidRPr="00FE49B5">
        <w:rPr>
          <w:rFonts w:ascii="Times New Roman" w:hAnsi="Times New Roman" w:cs="Times New Roman"/>
          <w:sz w:val="28"/>
          <w:szCs w:val="28"/>
        </w:rPr>
        <w:t xml:space="preserve">,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(далее - Положение), разработано в соответствии с Гражданским </w:t>
      </w:r>
      <w:hyperlink r:id="rId8" w:history="1">
        <w:r w:rsidRPr="00FE49B5">
          <w:rPr>
            <w:rFonts w:ascii="Times New Roman" w:hAnsi="Times New Roman" w:cs="Times New Roman"/>
            <w:sz w:val="28"/>
            <w:szCs w:val="28"/>
          </w:rPr>
          <w:t>кодексом</w:t>
        </w:r>
      </w:hyperlink>
      <w:r w:rsidRPr="00FE49B5">
        <w:rPr>
          <w:rFonts w:ascii="Times New Roman" w:hAnsi="Times New Roman" w:cs="Times New Roman"/>
          <w:sz w:val="28"/>
          <w:szCs w:val="28"/>
        </w:rPr>
        <w:t xml:space="preserve"> Российской Федерации, Федеральными законами </w:t>
      </w:r>
      <w:r>
        <w:rPr>
          <w:rFonts w:ascii="Times New Roman" w:hAnsi="Times New Roman" w:cs="Times New Roman"/>
          <w:sz w:val="28"/>
          <w:szCs w:val="28"/>
        </w:rPr>
        <w:t xml:space="preserve">от 06.10.2003 № 131-ФЗ </w:t>
      </w:r>
      <w:r w:rsidRPr="00FE49B5">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26.07.2006 № 135-ФЗ </w:t>
      </w:r>
      <w:r w:rsidRPr="00FE49B5">
        <w:rPr>
          <w:rFonts w:ascii="Times New Roman" w:hAnsi="Times New Roman" w:cs="Times New Roman"/>
          <w:sz w:val="28"/>
          <w:szCs w:val="28"/>
        </w:rPr>
        <w:t>"О защите конкуренции".</w:t>
      </w:r>
      <w:proofErr w:type="gramEnd"/>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 xml:space="preserve">1.2. </w:t>
      </w:r>
      <w:proofErr w:type="gramStart"/>
      <w:r w:rsidRPr="00FE49B5">
        <w:rPr>
          <w:rFonts w:ascii="Times New Roman" w:hAnsi="Times New Roman" w:cs="Times New Roman"/>
          <w:sz w:val="28"/>
          <w:szCs w:val="28"/>
        </w:rPr>
        <w:t>Положение в соответствии с законодательством Российской Федерации и Курской  области определяет порядок предоставления юридическим и физическим лицам имущества, находящегося в муниципальной собственности  города Курска (далее – муниципальное имущество),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а также порядок определения размера арендной платы за пользование муниципальным  имуществом.</w:t>
      </w:r>
      <w:proofErr w:type="gramEnd"/>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1.3. В настоящем Положении используются следующие понятия:</w:t>
      </w:r>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 xml:space="preserve">договоры </w:t>
      </w:r>
      <w:r w:rsidR="00BC0AFA">
        <w:rPr>
          <w:rFonts w:ascii="Times New Roman" w:hAnsi="Times New Roman" w:cs="Times New Roman"/>
          <w:sz w:val="28"/>
          <w:szCs w:val="28"/>
        </w:rPr>
        <w:t>–</w:t>
      </w:r>
      <w:r w:rsidRPr="00FE49B5">
        <w:rPr>
          <w:rFonts w:ascii="Times New Roman" w:hAnsi="Times New Roman" w:cs="Times New Roman"/>
          <w:sz w:val="28"/>
          <w:szCs w:val="28"/>
        </w:rPr>
        <w:t xml:space="preserve"> договоры аренды </w:t>
      </w:r>
      <w:r w:rsidR="00BC0AFA">
        <w:rPr>
          <w:rFonts w:ascii="Times New Roman" w:hAnsi="Times New Roman" w:cs="Times New Roman"/>
          <w:sz w:val="28"/>
          <w:szCs w:val="28"/>
        </w:rPr>
        <w:t>муниципального</w:t>
      </w:r>
      <w:r w:rsidRPr="00FE49B5">
        <w:rPr>
          <w:rFonts w:ascii="Times New Roman" w:hAnsi="Times New Roman" w:cs="Times New Roman"/>
          <w:sz w:val="28"/>
          <w:szCs w:val="28"/>
        </w:rPr>
        <w:t xml:space="preserve"> имущества, безвозмездного пользования муниципальным имуществом, договоры на размещение на городских опорах наружного освещения, конструктивных элементах муниципальных зданий, строений, сооружений, доверительного управления муниципальн</w:t>
      </w:r>
      <w:r w:rsidR="008711B6">
        <w:rPr>
          <w:rFonts w:ascii="Times New Roman" w:hAnsi="Times New Roman" w:cs="Times New Roman"/>
          <w:sz w:val="28"/>
          <w:szCs w:val="28"/>
        </w:rPr>
        <w:t>ым</w:t>
      </w:r>
      <w:r w:rsidRPr="00FE49B5">
        <w:rPr>
          <w:rFonts w:ascii="Times New Roman" w:hAnsi="Times New Roman" w:cs="Times New Roman"/>
          <w:sz w:val="28"/>
          <w:szCs w:val="28"/>
        </w:rPr>
        <w:t xml:space="preserve"> имуществом и иные договоры, предусматривающие переход прав владения и (или) пользования в отношении муниципального имущества;</w:t>
      </w:r>
    </w:p>
    <w:p w:rsidR="00FE49B5" w:rsidRPr="00FE49B5" w:rsidRDefault="00FE49B5" w:rsidP="00FE49B5">
      <w:pPr>
        <w:pStyle w:val="ConsPlusNormal"/>
        <w:ind w:firstLine="709"/>
        <w:jc w:val="both"/>
        <w:rPr>
          <w:rFonts w:ascii="Times New Roman" w:hAnsi="Times New Roman" w:cs="Times New Roman"/>
          <w:sz w:val="28"/>
          <w:szCs w:val="28"/>
        </w:rPr>
      </w:pPr>
      <w:proofErr w:type="gramStart"/>
      <w:r w:rsidRPr="00FE49B5">
        <w:rPr>
          <w:rFonts w:ascii="Times New Roman" w:hAnsi="Times New Roman" w:cs="Times New Roman"/>
          <w:sz w:val="28"/>
          <w:szCs w:val="28"/>
        </w:rPr>
        <w:t xml:space="preserve">решения о предоставлении муниципального имущества по договорам </w:t>
      </w:r>
      <w:r w:rsidR="00BC0AFA">
        <w:rPr>
          <w:rFonts w:ascii="Times New Roman" w:hAnsi="Times New Roman" w:cs="Times New Roman"/>
          <w:sz w:val="28"/>
          <w:szCs w:val="28"/>
        </w:rPr>
        <w:t>–</w:t>
      </w:r>
      <w:r w:rsidRPr="00FE49B5">
        <w:rPr>
          <w:rFonts w:ascii="Times New Roman" w:hAnsi="Times New Roman" w:cs="Times New Roman"/>
          <w:sz w:val="28"/>
          <w:szCs w:val="28"/>
        </w:rPr>
        <w:t xml:space="preserve"> решения о заключении договоров без проведения конкурсов, аукционов в случаях, предусмотренных действующим законодательством, решения о </w:t>
      </w:r>
      <w:r w:rsidRPr="00FE49B5">
        <w:rPr>
          <w:rFonts w:ascii="Times New Roman" w:hAnsi="Times New Roman" w:cs="Times New Roman"/>
          <w:sz w:val="28"/>
          <w:szCs w:val="28"/>
        </w:rPr>
        <w:lastRenderedPageBreak/>
        <w:t>проведении конкурсов, аукционов на право заключения договоров, а также решения о предоставлении муниципальных преференций в виде заключения договоров без проведения конкурсов, аукционов, в том числе с предоставлением имущественных льгот, принимаемые уполномоченными в соответствии с настоящим Положением органами местного</w:t>
      </w:r>
      <w:proofErr w:type="gramEnd"/>
      <w:r w:rsidRPr="00FE49B5">
        <w:rPr>
          <w:rFonts w:ascii="Times New Roman" w:hAnsi="Times New Roman" w:cs="Times New Roman"/>
          <w:sz w:val="28"/>
          <w:szCs w:val="28"/>
        </w:rPr>
        <w:t xml:space="preserve"> самоуправления города Курска или уполномоченными решениями Администрации города Курска ее органами в отношении муниципального имущества, составляющего </w:t>
      </w:r>
      <w:r w:rsidR="00BC0AFA">
        <w:rPr>
          <w:rFonts w:ascii="Times New Roman" w:hAnsi="Times New Roman" w:cs="Times New Roman"/>
          <w:sz w:val="28"/>
          <w:szCs w:val="28"/>
        </w:rPr>
        <w:t xml:space="preserve">муниципальную </w:t>
      </w:r>
      <w:r w:rsidRPr="00FE49B5">
        <w:rPr>
          <w:rFonts w:ascii="Times New Roman" w:hAnsi="Times New Roman" w:cs="Times New Roman"/>
          <w:sz w:val="28"/>
          <w:szCs w:val="28"/>
        </w:rPr>
        <w:t>казну  города Курска;</w:t>
      </w:r>
    </w:p>
    <w:p w:rsidR="00FE49B5" w:rsidRPr="00FE49B5" w:rsidRDefault="00FE49B5" w:rsidP="00FE49B5">
      <w:pPr>
        <w:pStyle w:val="ConsPlusNormal"/>
        <w:ind w:firstLine="709"/>
        <w:jc w:val="both"/>
        <w:rPr>
          <w:rFonts w:ascii="Times New Roman" w:hAnsi="Times New Roman" w:cs="Times New Roman"/>
          <w:sz w:val="28"/>
          <w:szCs w:val="28"/>
        </w:rPr>
      </w:pPr>
      <w:proofErr w:type="gramStart"/>
      <w:r w:rsidRPr="00FE49B5">
        <w:rPr>
          <w:rFonts w:ascii="Times New Roman" w:hAnsi="Times New Roman" w:cs="Times New Roman"/>
          <w:sz w:val="28"/>
          <w:szCs w:val="28"/>
        </w:rPr>
        <w:t xml:space="preserve">решения о согласовании предоставления муниципального имущества по договорам </w:t>
      </w:r>
      <w:r w:rsidR="00BC0AFA">
        <w:rPr>
          <w:rFonts w:ascii="Times New Roman" w:hAnsi="Times New Roman" w:cs="Times New Roman"/>
          <w:sz w:val="28"/>
          <w:szCs w:val="28"/>
        </w:rPr>
        <w:t>–</w:t>
      </w:r>
      <w:r w:rsidRPr="00FE49B5">
        <w:rPr>
          <w:rFonts w:ascii="Times New Roman" w:hAnsi="Times New Roman" w:cs="Times New Roman"/>
          <w:sz w:val="28"/>
          <w:szCs w:val="28"/>
        </w:rPr>
        <w:t xml:space="preserve"> решения о согласовании заключения договоров без проведения конкурсов, аукционов, решения о согласовании проведения конкурсов, аукционов на право заключения договоров, а также решения о предоставлении муниципальных преференций в виде согласования заключения договоров без проведения конкурсов, аукционов, в том числе с предоставлением имущественных льгот, принимаемые уполномоченными в соответствии с настоящим Положением органами в отношении</w:t>
      </w:r>
      <w:proofErr w:type="gramEnd"/>
      <w:r w:rsidRPr="00FE49B5">
        <w:rPr>
          <w:rFonts w:ascii="Times New Roman" w:hAnsi="Times New Roman" w:cs="Times New Roman"/>
          <w:sz w:val="28"/>
          <w:szCs w:val="28"/>
        </w:rPr>
        <w:t xml:space="preserve"> муниципального имущества, находящегося в оперативном управлении, хозяйственном ведении муниципальных учреждений, муниципальных унитарных предприятий города Курска, или муниципального имущества, составляющего </w:t>
      </w:r>
      <w:r w:rsidR="00BC0AFA">
        <w:rPr>
          <w:rFonts w:ascii="Times New Roman" w:hAnsi="Times New Roman" w:cs="Times New Roman"/>
          <w:sz w:val="28"/>
          <w:szCs w:val="28"/>
        </w:rPr>
        <w:t xml:space="preserve">муниципальную </w:t>
      </w:r>
      <w:r w:rsidRPr="00FE49B5">
        <w:rPr>
          <w:rFonts w:ascii="Times New Roman" w:hAnsi="Times New Roman" w:cs="Times New Roman"/>
          <w:sz w:val="28"/>
          <w:szCs w:val="28"/>
        </w:rPr>
        <w:t>казну города Курска.</w:t>
      </w:r>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 xml:space="preserve">пользователь </w:t>
      </w:r>
      <w:r w:rsidR="00BC0AFA">
        <w:rPr>
          <w:rFonts w:ascii="Times New Roman" w:hAnsi="Times New Roman" w:cs="Times New Roman"/>
          <w:sz w:val="28"/>
          <w:szCs w:val="28"/>
        </w:rPr>
        <w:t>–</w:t>
      </w:r>
      <w:r w:rsidRPr="00FE49B5">
        <w:rPr>
          <w:rFonts w:ascii="Times New Roman" w:hAnsi="Times New Roman" w:cs="Times New Roman"/>
          <w:sz w:val="28"/>
          <w:szCs w:val="28"/>
        </w:rPr>
        <w:t xml:space="preserve"> арендатор, ссудополучатель, доверительный управляющий или иное лицо, получившее по договору права владения и (или) пользования муниципальным имуществом;</w:t>
      </w:r>
    </w:p>
    <w:p w:rsidR="00FE49B5" w:rsidRPr="00FE49B5" w:rsidRDefault="00FE49B5" w:rsidP="00FE49B5">
      <w:pPr>
        <w:pStyle w:val="ConsPlusNormal"/>
        <w:ind w:firstLine="709"/>
        <w:jc w:val="both"/>
        <w:rPr>
          <w:rFonts w:ascii="Times New Roman" w:hAnsi="Times New Roman" w:cs="Times New Roman"/>
          <w:sz w:val="28"/>
          <w:szCs w:val="28"/>
        </w:rPr>
      </w:pPr>
      <w:proofErr w:type="gramStart"/>
      <w:r w:rsidRPr="00FE49B5">
        <w:rPr>
          <w:rFonts w:ascii="Times New Roman" w:hAnsi="Times New Roman" w:cs="Times New Roman"/>
          <w:sz w:val="28"/>
          <w:szCs w:val="28"/>
        </w:rPr>
        <w:t xml:space="preserve">отраслевой орган – орган Администрации города Курска, который выступает от имени </w:t>
      </w:r>
      <w:r w:rsidR="00BC0AFA">
        <w:rPr>
          <w:rFonts w:ascii="Times New Roman" w:hAnsi="Times New Roman" w:cs="Times New Roman"/>
          <w:sz w:val="28"/>
          <w:szCs w:val="28"/>
        </w:rPr>
        <w:t>муниципального образования «Г</w:t>
      </w:r>
      <w:r w:rsidRPr="00FE49B5">
        <w:rPr>
          <w:rFonts w:ascii="Times New Roman" w:hAnsi="Times New Roman" w:cs="Times New Roman"/>
          <w:sz w:val="28"/>
          <w:szCs w:val="28"/>
        </w:rPr>
        <w:t>ород Курск</w:t>
      </w:r>
      <w:r w:rsidR="00BC0AFA">
        <w:rPr>
          <w:rFonts w:ascii="Times New Roman" w:hAnsi="Times New Roman" w:cs="Times New Roman"/>
          <w:sz w:val="28"/>
          <w:szCs w:val="28"/>
        </w:rPr>
        <w:t>»</w:t>
      </w:r>
      <w:r w:rsidRPr="00FE49B5">
        <w:rPr>
          <w:rFonts w:ascii="Times New Roman" w:hAnsi="Times New Roman" w:cs="Times New Roman"/>
          <w:sz w:val="28"/>
          <w:szCs w:val="28"/>
        </w:rPr>
        <w:t xml:space="preserve"> учредителем муниципального учреждения города Курска, или орган Администрации города Курска, на который возложены координация и регулирование деятельности в соответствующей отрасли экономики (сфере управления) и в ведении которого находится муниципальное унитарное предприятие города Курска.</w:t>
      </w:r>
      <w:proofErr w:type="gramEnd"/>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1.4. Настоящее Положение не распространяется:</w:t>
      </w:r>
    </w:p>
    <w:p w:rsidR="00FE49B5" w:rsidRPr="00FE49B5" w:rsidRDefault="00FE49B5" w:rsidP="00FE49B5">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на отношения по предоставлению физическим и юридическим лицам находящихся в собственности города Курска денежных средств, ценных бумаг, жилых помещений, земельных участков, лесных участков, водных объектов, участков недр и других природных объектов, объектов интеллектуальной собственности;</w:t>
      </w:r>
    </w:p>
    <w:p w:rsidR="00FE49B5" w:rsidRPr="00FE49B5" w:rsidRDefault="00FE49B5" w:rsidP="00FE49B5">
      <w:pPr>
        <w:pStyle w:val="ConsPlusNormal"/>
        <w:ind w:firstLine="709"/>
        <w:jc w:val="both"/>
        <w:rPr>
          <w:rFonts w:ascii="Times New Roman" w:hAnsi="Times New Roman" w:cs="Times New Roman"/>
          <w:sz w:val="28"/>
          <w:szCs w:val="28"/>
        </w:rPr>
      </w:pPr>
      <w:proofErr w:type="gramStart"/>
      <w:r w:rsidRPr="00FE49B5">
        <w:rPr>
          <w:rFonts w:ascii="Times New Roman" w:hAnsi="Times New Roman" w:cs="Times New Roman"/>
          <w:sz w:val="28"/>
          <w:szCs w:val="28"/>
        </w:rPr>
        <w:t>на отношения, возникающие при предоставлении по договорам муниципального имущества, находящегося в оперативном управлении, хозяйственном ведении муниципальных учреждений, муниципальных унитарных предприятий города Курска, которым такие учреждения, предприятия в соответствии с действующим законодательством вправе распоряжаться без согласия собственника имущества (учредителя);</w:t>
      </w:r>
      <w:proofErr w:type="gramEnd"/>
    </w:p>
    <w:p w:rsidR="00FE49B5" w:rsidRPr="00FE49B5" w:rsidRDefault="00FE49B5" w:rsidP="00BC0AFA">
      <w:pPr>
        <w:pStyle w:val="ConsPlusNormal"/>
        <w:ind w:firstLine="709"/>
        <w:jc w:val="both"/>
        <w:rPr>
          <w:rFonts w:ascii="Times New Roman" w:hAnsi="Times New Roman" w:cs="Times New Roman"/>
          <w:sz w:val="28"/>
          <w:szCs w:val="28"/>
        </w:rPr>
      </w:pPr>
      <w:r w:rsidRPr="00FE49B5">
        <w:rPr>
          <w:rFonts w:ascii="Times New Roman" w:hAnsi="Times New Roman" w:cs="Times New Roman"/>
          <w:sz w:val="28"/>
          <w:szCs w:val="28"/>
        </w:rPr>
        <w:t xml:space="preserve">на отношения, возникающие при заключении в отношении муниципального имущества договоров залога и иных договоров, предусматривающих возможность отчуждения имущества из муниципальной </w:t>
      </w:r>
      <w:r w:rsidRPr="00FE49B5">
        <w:rPr>
          <w:rFonts w:ascii="Times New Roman" w:hAnsi="Times New Roman" w:cs="Times New Roman"/>
          <w:sz w:val="28"/>
          <w:szCs w:val="28"/>
        </w:rPr>
        <w:lastRenderedPageBreak/>
        <w:t>собственности города Курска.</w:t>
      </w:r>
    </w:p>
    <w:p w:rsidR="00BF2524" w:rsidRPr="00FE49B5" w:rsidRDefault="00FE49B5" w:rsidP="00BC0AF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E49B5">
        <w:rPr>
          <w:rFonts w:ascii="Times New Roman" w:hAnsi="Times New Roman" w:cs="Times New Roman"/>
          <w:sz w:val="28"/>
          <w:szCs w:val="28"/>
        </w:rPr>
        <w:t xml:space="preserve">1.5. Настоящее Положение распространяется на отношения по заключению концессионных соглашений, инвестиционных договоров в отношении областного имущества в части, не противоречащей Федеральным законам от 25 февраля 1999 </w:t>
      </w:r>
      <w:r w:rsidRPr="00BC0AFA">
        <w:rPr>
          <w:rFonts w:ascii="Times New Roman" w:hAnsi="Times New Roman" w:cs="Times New Roman"/>
          <w:sz w:val="28"/>
          <w:szCs w:val="28"/>
        </w:rPr>
        <w:t xml:space="preserve">года </w:t>
      </w:r>
      <w:hyperlink r:id="rId9" w:history="1">
        <w:r w:rsidR="00BC0AFA">
          <w:rPr>
            <w:rFonts w:ascii="Times New Roman" w:hAnsi="Times New Roman" w:cs="Times New Roman"/>
            <w:sz w:val="28"/>
            <w:szCs w:val="28"/>
          </w:rPr>
          <w:t>№</w:t>
        </w:r>
        <w:r w:rsidRPr="00BC0AFA">
          <w:rPr>
            <w:rFonts w:ascii="Times New Roman" w:hAnsi="Times New Roman" w:cs="Times New Roman"/>
            <w:sz w:val="28"/>
            <w:szCs w:val="28"/>
          </w:rPr>
          <w:t xml:space="preserve"> 39-ФЗ</w:t>
        </w:r>
      </w:hyperlink>
      <w:r w:rsidRPr="00FE49B5">
        <w:rPr>
          <w:rFonts w:ascii="Times New Roman" w:hAnsi="Times New Roman" w:cs="Times New Roman"/>
          <w:sz w:val="28"/>
          <w:szCs w:val="28"/>
        </w:rPr>
        <w:t xml:space="preserve"> "Об инвестиционной деятельности в Российской Федерации, осуществляемой в форме капитальных вложений", от 21 июля 2005 года </w:t>
      </w:r>
      <w:hyperlink r:id="rId10" w:history="1">
        <w:r w:rsidR="00BC0AFA">
          <w:rPr>
            <w:rFonts w:ascii="Times New Roman" w:hAnsi="Times New Roman" w:cs="Times New Roman"/>
            <w:sz w:val="28"/>
            <w:szCs w:val="28"/>
          </w:rPr>
          <w:t>№</w:t>
        </w:r>
        <w:r w:rsidRPr="00BC0AFA">
          <w:rPr>
            <w:rFonts w:ascii="Times New Roman" w:hAnsi="Times New Roman" w:cs="Times New Roman"/>
            <w:sz w:val="28"/>
            <w:szCs w:val="28"/>
          </w:rPr>
          <w:t xml:space="preserve"> 115-ФЗ</w:t>
        </w:r>
      </w:hyperlink>
      <w:r w:rsidRPr="00FE49B5">
        <w:rPr>
          <w:rFonts w:ascii="Times New Roman" w:hAnsi="Times New Roman" w:cs="Times New Roman"/>
          <w:sz w:val="28"/>
          <w:szCs w:val="28"/>
        </w:rPr>
        <w:t xml:space="preserve"> "О концессионных соглашениях".</w:t>
      </w:r>
    </w:p>
    <w:p w:rsidR="00FF697E" w:rsidRDefault="00FF697E" w:rsidP="00DE15FB">
      <w:pPr>
        <w:pStyle w:val="a4"/>
        <w:ind w:firstLine="708"/>
        <w:jc w:val="both"/>
        <w:rPr>
          <w:rFonts w:ascii="Times New Roman" w:hAnsi="Times New Roman" w:cs="Times New Roman"/>
          <w:sz w:val="28"/>
          <w:szCs w:val="28"/>
          <w:lang w:eastAsia="ru-RU"/>
        </w:rPr>
      </w:pPr>
    </w:p>
    <w:p w:rsidR="0086480B" w:rsidRPr="00CC1200" w:rsidRDefault="00914EB9" w:rsidP="00BC0AFA">
      <w:pPr>
        <w:pStyle w:val="a4"/>
        <w:jc w:val="center"/>
        <w:rPr>
          <w:rFonts w:ascii="Times New Roman" w:hAnsi="Times New Roman" w:cs="Times New Roman"/>
          <w:sz w:val="28"/>
          <w:szCs w:val="28"/>
          <w:lang w:eastAsia="ru-RU"/>
        </w:rPr>
      </w:pPr>
      <w:r w:rsidRPr="00E029C7">
        <w:rPr>
          <w:rFonts w:ascii="Times New Roman" w:hAnsi="Times New Roman" w:cs="Times New Roman"/>
          <w:b/>
          <w:sz w:val="28"/>
          <w:szCs w:val="28"/>
          <w:lang w:eastAsia="ru-RU"/>
        </w:rPr>
        <w:t>2.</w:t>
      </w:r>
      <w:r w:rsidR="00B54A78" w:rsidRPr="00E029C7">
        <w:rPr>
          <w:rFonts w:ascii="Times New Roman" w:hAnsi="Times New Roman" w:cs="Times New Roman"/>
          <w:b/>
          <w:sz w:val="28"/>
          <w:szCs w:val="28"/>
          <w:lang w:eastAsia="ru-RU"/>
        </w:rPr>
        <w:t xml:space="preserve"> </w:t>
      </w:r>
      <w:r w:rsidR="00BC0AFA" w:rsidRPr="00BC0AFA">
        <w:rPr>
          <w:rFonts w:ascii="Times New Roman" w:hAnsi="Times New Roman" w:cs="Times New Roman"/>
          <w:b/>
          <w:sz w:val="28"/>
          <w:szCs w:val="28"/>
        </w:rPr>
        <w:t>Условия предоставления муниципального имущества по договору</w:t>
      </w:r>
    </w:p>
    <w:p w:rsidR="000364E9" w:rsidRPr="00CC1200" w:rsidRDefault="000364E9" w:rsidP="00703380">
      <w:pPr>
        <w:pStyle w:val="a4"/>
        <w:jc w:val="both"/>
        <w:rPr>
          <w:rFonts w:ascii="Times New Roman" w:hAnsi="Times New Roman" w:cs="Times New Roman"/>
          <w:sz w:val="28"/>
          <w:szCs w:val="28"/>
          <w:lang w:eastAsia="ru-RU"/>
        </w:rPr>
      </w:pP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2.1. Заключение договоров в отношении муниципального имущества осуществляется по результатам проведения конкурсов или аукционов на право заключения договоров, за исключением случаев, установленных законодательством Российской Федерации.</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2.2. </w:t>
      </w:r>
      <w:r>
        <w:rPr>
          <w:rFonts w:ascii="Times New Roman" w:hAnsi="Times New Roman" w:cs="Times New Roman"/>
          <w:sz w:val="28"/>
          <w:szCs w:val="28"/>
        </w:rPr>
        <w:t>М</w:t>
      </w:r>
      <w:r w:rsidRPr="00BC0AFA">
        <w:rPr>
          <w:rFonts w:ascii="Times New Roman" w:hAnsi="Times New Roman" w:cs="Times New Roman"/>
          <w:sz w:val="28"/>
          <w:szCs w:val="28"/>
        </w:rPr>
        <w:t xml:space="preserve">униципальное имущество может быть предоставлено по договору любому юридическому лицу независимо от организационно-правовой формы, формы собственности, места нахождения и места происхождения капитала или любому физическому лицу, в том числе индивидуальному предпринимателю, если иное не установлено действующим законодательством Российской Федерации, </w:t>
      </w:r>
      <w:r>
        <w:rPr>
          <w:rFonts w:ascii="Times New Roman" w:hAnsi="Times New Roman" w:cs="Times New Roman"/>
          <w:sz w:val="28"/>
          <w:szCs w:val="28"/>
        </w:rPr>
        <w:t>Кур</w:t>
      </w:r>
      <w:r w:rsidRPr="00BC0AFA">
        <w:rPr>
          <w:rFonts w:ascii="Times New Roman" w:hAnsi="Times New Roman" w:cs="Times New Roman"/>
          <w:sz w:val="28"/>
          <w:szCs w:val="28"/>
        </w:rPr>
        <w:t>ской области</w:t>
      </w:r>
      <w:r>
        <w:rPr>
          <w:rFonts w:ascii="Times New Roman" w:hAnsi="Times New Roman" w:cs="Times New Roman"/>
          <w:sz w:val="28"/>
          <w:szCs w:val="28"/>
        </w:rPr>
        <w:t>, города Курска</w:t>
      </w:r>
      <w:r w:rsidRPr="00BC0AFA">
        <w:rPr>
          <w:rFonts w:ascii="Times New Roman" w:hAnsi="Times New Roman" w:cs="Times New Roman"/>
          <w:sz w:val="28"/>
          <w:szCs w:val="28"/>
        </w:rPr>
        <w:t xml:space="preserve"> и настоящим Положением.</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2.3. </w:t>
      </w:r>
      <w:r>
        <w:rPr>
          <w:rFonts w:ascii="Times New Roman" w:hAnsi="Times New Roman" w:cs="Times New Roman"/>
          <w:sz w:val="28"/>
          <w:szCs w:val="28"/>
        </w:rPr>
        <w:t>М</w:t>
      </w:r>
      <w:r w:rsidRPr="00BC0AFA">
        <w:rPr>
          <w:rFonts w:ascii="Times New Roman" w:hAnsi="Times New Roman" w:cs="Times New Roman"/>
          <w:sz w:val="28"/>
          <w:szCs w:val="28"/>
        </w:rPr>
        <w:t>униципальное имущество не может быть предоставлено по договору:</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2.3.1. Юридическому лицу, находящемуся в процессе ликвидации;</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2.3.2. Юридическому лицу, индивидуальному предпринимателю, в отношении которого принято решение суда о признании его банкротом и об открытии конкурсного производства;</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2.3.3. Лицу, в отношении которого действует решение о приостановлении его деятельности в порядке, предусмотренном </w:t>
      </w:r>
      <w:hyperlink r:id="rId11" w:history="1">
        <w:r w:rsidRPr="00BC0AFA">
          <w:rPr>
            <w:rFonts w:ascii="Times New Roman" w:hAnsi="Times New Roman" w:cs="Times New Roman"/>
            <w:sz w:val="28"/>
            <w:szCs w:val="28"/>
          </w:rPr>
          <w:t>Кодексом</w:t>
        </w:r>
      </w:hyperlink>
      <w:r w:rsidRPr="00BC0AFA">
        <w:rPr>
          <w:rFonts w:ascii="Times New Roman" w:hAnsi="Times New Roman" w:cs="Times New Roman"/>
          <w:sz w:val="28"/>
          <w:szCs w:val="28"/>
        </w:rPr>
        <w:t xml:space="preserve"> Российской Федерации об административных правонарушениях.</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2.4. По договору доверительного управления муниципальное имущество предоставляется в порядке, установленном действующим законодательством и настоящим Положением, индивидуальным предпринимателям или коммерческим организациям, за исключением унитарных предприятий.</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2.5. По договору безвозмездного пользования или по иному договору, предусматривающему использование имущества на безвозмездной основе, муниципальное имущество не может быть предоставлено коммерческой организации или индивидуальному предпринимателю, за исключением случаев, если такое предоставление осуществляется:</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по результатам конкурса на право заключения договора безвозмездного пользования или иного договора, предусматривающего использование имущества на безвозмездной основе;</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 в порядке предоставления муниципальной преференции в соответствии с действующим антимонопольным законодательством </w:t>
      </w:r>
      <w:r w:rsidRPr="00BC0AFA">
        <w:rPr>
          <w:rFonts w:ascii="Times New Roman" w:hAnsi="Times New Roman" w:cs="Times New Roman"/>
          <w:sz w:val="28"/>
          <w:szCs w:val="28"/>
        </w:rPr>
        <w:lastRenderedPageBreak/>
        <w:t>Российской Федерации.</w:t>
      </w:r>
    </w:p>
    <w:p w:rsidR="00BC0AFA" w:rsidRPr="00BC0AFA" w:rsidRDefault="00BC0AFA" w:rsidP="00BC0AFA">
      <w:pPr>
        <w:pStyle w:val="ConsPlusNormal"/>
        <w:ind w:firstLine="709"/>
        <w:jc w:val="both"/>
        <w:rPr>
          <w:rFonts w:ascii="Times New Roman" w:hAnsi="Times New Roman" w:cs="Times New Roman"/>
          <w:sz w:val="28"/>
          <w:szCs w:val="28"/>
        </w:rPr>
      </w:pPr>
      <w:bookmarkStart w:id="0" w:name="P78"/>
      <w:bookmarkEnd w:id="0"/>
      <w:r w:rsidRPr="00BC0AFA">
        <w:rPr>
          <w:rFonts w:ascii="Times New Roman" w:hAnsi="Times New Roman" w:cs="Times New Roman"/>
          <w:sz w:val="28"/>
          <w:szCs w:val="28"/>
        </w:rPr>
        <w:t>2.6. При предоставлении муниципальных преференций в виде заключения (согласования заключения) договоров без проведения конкурсов, аукционов, на основании решений уполномоченных в соответствии</w:t>
      </w:r>
      <w:r>
        <w:rPr>
          <w:rFonts w:ascii="Times New Roman" w:hAnsi="Times New Roman" w:cs="Times New Roman"/>
          <w:sz w:val="28"/>
          <w:szCs w:val="28"/>
        </w:rPr>
        <w:t xml:space="preserve"> с настоящим Положением органов </w:t>
      </w:r>
      <w:r w:rsidRPr="00BC0AFA">
        <w:rPr>
          <w:rFonts w:ascii="Times New Roman" w:hAnsi="Times New Roman" w:cs="Times New Roman"/>
          <w:sz w:val="28"/>
          <w:szCs w:val="28"/>
        </w:rPr>
        <w:t>с соблюдением требований антимонопольного законодательства Российской Федерации, допускается одновременное предоставление муниципальных преференций в виде следующих имущественных льгот:</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2.6.1. Применение индивидуального коэффициента льгот к размеру арендной или иной платы по договору;</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2.6.2. Наделение лица, которому муниципальное имущество предоставлено по договору безвозмездного пользования или иному договору, предусматривающему использование имущества на безвозмездной основе, правом сдачи части переданного по договору имущества в аренду при условии направления получаемых им доходов в виде арендной платы на содержание, текущий, капитальный ремонт и иные неотделимые улучшения </w:t>
      </w:r>
      <w:r>
        <w:rPr>
          <w:rFonts w:ascii="Times New Roman" w:hAnsi="Times New Roman" w:cs="Times New Roman"/>
          <w:sz w:val="28"/>
          <w:szCs w:val="28"/>
        </w:rPr>
        <w:t>муниципального</w:t>
      </w:r>
      <w:r w:rsidRPr="00BC0AFA">
        <w:rPr>
          <w:rFonts w:ascii="Times New Roman" w:hAnsi="Times New Roman" w:cs="Times New Roman"/>
          <w:sz w:val="28"/>
          <w:szCs w:val="28"/>
        </w:rPr>
        <w:t xml:space="preserve"> имущества.</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2.7. Заключение договоров в отношении муниципального имущества на неопределенный срок не допускается. Если иное не предусмотрено законодательством Российской Федерации, срок договора в отношении муниципального имущества, относящегося к объектам культурного наследия, не может превышать сорок девять лет, иного муниципального имущества - двадцать пять лет.</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2.8. Определение размера арендной платы или иной платы по договорам, предусматривающим возмездное использование муниципального имущества, осуществляется с соблюдением требований законодательства, регулирующего оценочную деятельность в Российской Федерации.</w:t>
      </w:r>
    </w:p>
    <w:p w:rsidR="00BC0AFA" w:rsidRPr="00BC0AFA" w:rsidRDefault="00BC0AFA" w:rsidP="00BC0AFA">
      <w:pPr>
        <w:pStyle w:val="ConsPlusNormal"/>
        <w:ind w:firstLine="709"/>
        <w:jc w:val="both"/>
        <w:rPr>
          <w:rFonts w:ascii="Times New Roman" w:hAnsi="Times New Roman" w:cs="Times New Roman"/>
          <w:sz w:val="28"/>
          <w:szCs w:val="28"/>
        </w:rPr>
      </w:pPr>
      <w:proofErr w:type="gramStart"/>
      <w:r w:rsidRPr="00BC0AFA">
        <w:rPr>
          <w:rFonts w:ascii="Times New Roman" w:hAnsi="Times New Roman" w:cs="Times New Roman"/>
          <w:sz w:val="28"/>
          <w:szCs w:val="28"/>
        </w:rPr>
        <w:t>В соответствии с заданиями на оценку определение оценщиком рыночной величины арендной или иной платы за пользование муниципальным имуществом осуществляется без учета стоимости коммунальных услуг и иных расходов, возникающих в связи с содержанием и эксплуатацией имущества, в том числе расходов на уплату налога на имущество организаций, земельного налога, транспортного налога, расходов на обязательное страхование имущества в случаях, предусмотренных действующим законодательством.</w:t>
      </w:r>
      <w:proofErr w:type="gramEnd"/>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Заказчиками услуг по определению оценщиком рыночной величины арендной или иной платы за пользование муниципальным имуществом выступают:</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в отношении муниципального имущества, составляющего </w:t>
      </w:r>
      <w:r w:rsidR="009F1BF2">
        <w:rPr>
          <w:rFonts w:ascii="Times New Roman" w:hAnsi="Times New Roman" w:cs="Times New Roman"/>
          <w:sz w:val="28"/>
          <w:szCs w:val="28"/>
        </w:rPr>
        <w:t xml:space="preserve">муниципальную </w:t>
      </w:r>
      <w:r w:rsidRPr="00BC0AFA">
        <w:rPr>
          <w:rFonts w:ascii="Times New Roman" w:hAnsi="Times New Roman" w:cs="Times New Roman"/>
          <w:sz w:val="28"/>
          <w:szCs w:val="28"/>
        </w:rPr>
        <w:t>казну города Курска</w:t>
      </w:r>
      <w:r w:rsidR="009F1BF2">
        <w:rPr>
          <w:rFonts w:ascii="Times New Roman" w:hAnsi="Times New Roman" w:cs="Times New Roman"/>
          <w:sz w:val="28"/>
          <w:szCs w:val="28"/>
        </w:rPr>
        <w:t xml:space="preserve"> –</w:t>
      </w:r>
      <w:r w:rsidRPr="00BC0AFA">
        <w:rPr>
          <w:rFonts w:ascii="Times New Roman" w:hAnsi="Times New Roman" w:cs="Times New Roman"/>
          <w:sz w:val="28"/>
          <w:szCs w:val="28"/>
        </w:rPr>
        <w:t xml:space="preserve"> комитет по управлению муниципальным имуществом города Курска;</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в отношении муниципального имущества, закрепленного на праве хозяйственного ведения за муниципальным унитарным предприятием</w:t>
      </w:r>
      <w:r w:rsidR="009F1BF2">
        <w:rPr>
          <w:rFonts w:ascii="Times New Roman" w:hAnsi="Times New Roman" w:cs="Times New Roman"/>
          <w:sz w:val="28"/>
          <w:szCs w:val="28"/>
        </w:rPr>
        <w:t xml:space="preserve"> –</w:t>
      </w:r>
      <w:r w:rsidRPr="00BC0AFA">
        <w:rPr>
          <w:rFonts w:ascii="Times New Roman" w:hAnsi="Times New Roman" w:cs="Times New Roman"/>
          <w:sz w:val="28"/>
          <w:szCs w:val="28"/>
        </w:rPr>
        <w:t xml:space="preserve"> предприятие;</w:t>
      </w:r>
    </w:p>
    <w:p w:rsidR="00BC0AFA" w:rsidRPr="00BC0AFA" w:rsidRDefault="00BC0AFA" w:rsidP="00BC0AFA">
      <w:pPr>
        <w:pStyle w:val="ConsPlusNormal"/>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в отношении муниципального имущества, закрепленного на праве </w:t>
      </w:r>
      <w:r w:rsidRPr="00BC0AFA">
        <w:rPr>
          <w:rFonts w:ascii="Times New Roman" w:hAnsi="Times New Roman" w:cs="Times New Roman"/>
          <w:sz w:val="28"/>
          <w:szCs w:val="28"/>
        </w:rPr>
        <w:lastRenderedPageBreak/>
        <w:t xml:space="preserve">оперативного управления за муниципальным учреждением или казенным предприятием – учреждение или предприятие. </w:t>
      </w:r>
    </w:p>
    <w:p w:rsidR="00BC0AFA" w:rsidRPr="00BC0AFA" w:rsidRDefault="00BC0AFA" w:rsidP="00BC0AFA">
      <w:pPr>
        <w:pStyle w:val="ConsPlusNormal"/>
        <w:ind w:firstLine="709"/>
        <w:jc w:val="both"/>
        <w:rPr>
          <w:rFonts w:ascii="Times New Roman" w:hAnsi="Times New Roman" w:cs="Times New Roman"/>
          <w:sz w:val="28"/>
          <w:szCs w:val="28"/>
        </w:rPr>
      </w:pPr>
      <w:bookmarkStart w:id="1" w:name="P84"/>
      <w:bookmarkStart w:id="2" w:name="P85"/>
      <w:bookmarkEnd w:id="1"/>
      <w:bookmarkEnd w:id="2"/>
      <w:r w:rsidRPr="00BC0AFA">
        <w:rPr>
          <w:rFonts w:ascii="Times New Roman" w:hAnsi="Times New Roman" w:cs="Times New Roman"/>
          <w:sz w:val="28"/>
          <w:szCs w:val="28"/>
        </w:rPr>
        <w:t xml:space="preserve">2.9. Расходы на оплату коммунальных услуг, техническое обслуживание, охрану имущества пользователь возмещает балансодержателю (арендодателю, ссудодателю) </w:t>
      </w:r>
      <w:r w:rsidR="009F1BF2">
        <w:rPr>
          <w:rFonts w:ascii="Times New Roman" w:hAnsi="Times New Roman" w:cs="Times New Roman"/>
          <w:sz w:val="28"/>
          <w:szCs w:val="28"/>
        </w:rPr>
        <w:t>муниципального</w:t>
      </w:r>
      <w:r w:rsidRPr="00BC0AFA">
        <w:rPr>
          <w:rFonts w:ascii="Times New Roman" w:hAnsi="Times New Roman" w:cs="Times New Roman"/>
          <w:sz w:val="28"/>
          <w:szCs w:val="28"/>
        </w:rPr>
        <w:t xml:space="preserve"> имущества в соответствии с условиями заключенного с ним договора или осуществляет самостоятельно на основании договоров, заключенных со специализированными организациями.</w:t>
      </w:r>
    </w:p>
    <w:p w:rsidR="008D71EB" w:rsidRPr="00BC0AFA" w:rsidRDefault="00BC0AFA" w:rsidP="00BC0AFA">
      <w:pPr>
        <w:pStyle w:val="a4"/>
        <w:ind w:firstLine="709"/>
        <w:jc w:val="both"/>
        <w:rPr>
          <w:rFonts w:ascii="Times New Roman" w:hAnsi="Times New Roman" w:cs="Times New Roman"/>
          <w:sz w:val="28"/>
          <w:szCs w:val="28"/>
        </w:rPr>
      </w:pPr>
      <w:r w:rsidRPr="00BC0AFA">
        <w:rPr>
          <w:rFonts w:ascii="Times New Roman" w:hAnsi="Times New Roman" w:cs="Times New Roman"/>
          <w:sz w:val="28"/>
          <w:szCs w:val="28"/>
        </w:rPr>
        <w:t xml:space="preserve">2.10. </w:t>
      </w:r>
      <w:proofErr w:type="gramStart"/>
      <w:r w:rsidRPr="00BC0AFA">
        <w:rPr>
          <w:rFonts w:ascii="Times New Roman" w:hAnsi="Times New Roman" w:cs="Times New Roman"/>
          <w:sz w:val="28"/>
          <w:szCs w:val="28"/>
        </w:rPr>
        <w:t>Сведения о муниципальном имуществе, составляющем</w:t>
      </w:r>
      <w:r w:rsidR="009F1BF2">
        <w:rPr>
          <w:rFonts w:ascii="Times New Roman" w:hAnsi="Times New Roman" w:cs="Times New Roman"/>
          <w:sz w:val="28"/>
          <w:szCs w:val="28"/>
        </w:rPr>
        <w:t xml:space="preserve"> муниципальную</w:t>
      </w:r>
      <w:r w:rsidRPr="00BC0AFA">
        <w:rPr>
          <w:rFonts w:ascii="Times New Roman" w:hAnsi="Times New Roman" w:cs="Times New Roman"/>
          <w:sz w:val="28"/>
          <w:szCs w:val="28"/>
        </w:rPr>
        <w:t xml:space="preserve"> казну </w:t>
      </w:r>
      <w:r w:rsidR="009F1BF2">
        <w:rPr>
          <w:rFonts w:ascii="Times New Roman" w:hAnsi="Times New Roman" w:cs="Times New Roman"/>
          <w:sz w:val="28"/>
          <w:szCs w:val="28"/>
        </w:rPr>
        <w:t>города Курска</w:t>
      </w:r>
      <w:r w:rsidRPr="00BC0AFA">
        <w:rPr>
          <w:rFonts w:ascii="Times New Roman" w:hAnsi="Times New Roman" w:cs="Times New Roman"/>
          <w:sz w:val="28"/>
          <w:szCs w:val="28"/>
        </w:rPr>
        <w:t>, которое свободно от прав третьих лиц и может быть передано в пользование юридических и физических лиц, являются открытой информацией, и подлежат размещению на официальном сайте Администрации города Курска и на информационном стенде в комитете по управлению муниципальным имуществом города Курска</w:t>
      </w:r>
      <w:r w:rsidR="009F1BF2">
        <w:rPr>
          <w:rFonts w:ascii="Times New Roman" w:hAnsi="Times New Roman" w:cs="Times New Roman"/>
          <w:sz w:val="28"/>
          <w:szCs w:val="28"/>
        </w:rPr>
        <w:t xml:space="preserve"> (далее – комитет)</w:t>
      </w:r>
      <w:r w:rsidRPr="00BC0AFA">
        <w:rPr>
          <w:rFonts w:ascii="Times New Roman" w:hAnsi="Times New Roman" w:cs="Times New Roman"/>
          <w:sz w:val="28"/>
          <w:szCs w:val="28"/>
        </w:rPr>
        <w:t>.</w:t>
      </w:r>
      <w:r w:rsidR="00450402" w:rsidRPr="00BC0AFA">
        <w:rPr>
          <w:rFonts w:ascii="Times New Roman" w:hAnsi="Times New Roman" w:cs="Times New Roman"/>
          <w:sz w:val="28"/>
          <w:szCs w:val="28"/>
        </w:rPr>
        <w:t xml:space="preserve"> </w:t>
      </w:r>
      <w:proofErr w:type="gramEnd"/>
    </w:p>
    <w:p w:rsidR="008455DD" w:rsidRPr="00CC1200" w:rsidRDefault="008455DD" w:rsidP="00703380">
      <w:pPr>
        <w:pStyle w:val="a4"/>
        <w:jc w:val="both"/>
        <w:rPr>
          <w:rFonts w:ascii="Times New Roman" w:hAnsi="Times New Roman" w:cs="Times New Roman"/>
          <w:sz w:val="28"/>
          <w:szCs w:val="28"/>
        </w:rPr>
      </w:pPr>
    </w:p>
    <w:p w:rsidR="00450402" w:rsidRDefault="00450402" w:rsidP="00537A2F">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3. </w:t>
      </w:r>
      <w:r w:rsidR="009F1BF2" w:rsidRPr="009F1BF2">
        <w:rPr>
          <w:rFonts w:ascii="Times New Roman" w:hAnsi="Times New Roman" w:cs="Times New Roman"/>
          <w:b/>
          <w:sz w:val="28"/>
          <w:szCs w:val="28"/>
        </w:rPr>
        <w:t>Принятие решений о предоставлении (согласовании</w:t>
      </w:r>
      <w:r w:rsidR="00537A2F">
        <w:rPr>
          <w:rFonts w:ascii="Times New Roman" w:hAnsi="Times New Roman" w:cs="Times New Roman"/>
          <w:b/>
          <w:sz w:val="28"/>
          <w:szCs w:val="28"/>
        </w:rPr>
        <w:t xml:space="preserve"> </w:t>
      </w:r>
      <w:r w:rsidR="009F1BF2" w:rsidRPr="009F1BF2">
        <w:rPr>
          <w:rFonts w:ascii="Times New Roman" w:hAnsi="Times New Roman" w:cs="Times New Roman"/>
          <w:b/>
          <w:sz w:val="28"/>
          <w:szCs w:val="28"/>
        </w:rPr>
        <w:t>предоставления) муниципального имущества по договорам</w:t>
      </w:r>
    </w:p>
    <w:p w:rsidR="00450402" w:rsidRDefault="00450402" w:rsidP="008455DD">
      <w:pPr>
        <w:pStyle w:val="a4"/>
        <w:jc w:val="center"/>
        <w:rPr>
          <w:rFonts w:ascii="Times New Roman" w:hAnsi="Times New Roman" w:cs="Times New Roman"/>
          <w:b/>
          <w:sz w:val="28"/>
          <w:szCs w:val="28"/>
          <w:lang w:eastAsia="ru-RU"/>
        </w:rPr>
      </w:pP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 xml:space="preserve">3.1. </w:t>
      </w:r>
      <w:proofErr w:type="gramStart"/>
      <w:r w:rsidRPr="009F1BF2">
        <w:rPr>
          <w:rFonts w:ascii="Times New Roman" w:hAnsi="Times New Roman" w:cs="Times New Roman"/>
          <w:sz w:val="28"/>
          <w:szCs w:val="28"/>
        </w:rPr>
        <w:t xml:space="preserve">Решения о предоставлении (согласовании предоставления)  муниципального  имущества, решения о предоставлении муниципальных преференций в виде заключения (согласования заключения) договоров без проведения конкурса, аукциона с предоставлением имущественных льгот по договорам принимаются комитетом, при предоставлении недвижимого муниципального имущества, а также движимого муниципального имущества, составляющего </w:t>
      </w:r>
      <w:r>
        <w:rPr>
          <w:rFonts w:ascii="Times New Roman" w:hAnsi="Times New Roman" w:cs="Times New Roman"/>
          <w:sz w:val="28"/>
          <w:szCs w:val="28"/>
        </w:rPr>
        <w:t xml:space="preserve">муниципальную </w:t>
      </w:r>
      <w:r w:rsidRPr="009F1BF2">
        <w:rPr>
          <w:rFonts w:ascii="Times New Roman" w:hAnsi="Times New Roman" w:cs="Times New Roman"/>
          <w:sz w:val="28"/>
          <w:szCs w:val="28"/>
        </w:rPr>
        <w:t>казну города Курска или находящегося в оперативном управлении  муниципальных учреждений  города Курска.</w:t>
      </w:r>
      <w:proofErr w:type="gramEnd"/>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 xml:space="preserve">Принимаемые </w:t>
      </w:r>
      <w:r>
        <w:rPr>
          <w:rFonts w:ascii="Times New Roman" w:hAnsi="Times New Roman" w:cs="Times New Roman"/>
          <w:sz w:val="28"/>
          <w:szCs w:val="28"/>
        </w:rPr>
        <w:t>к</w:t>
      </w:r>
      <w:r w:rsidRPr="009F1BF2">
        <w:rPr>
          <w:rFonts w:ascii="Times New Roman" w:hAnsi="Times New Roman" w:cs="Times New Roman"/>
          <w:sz w:val="28"/>
          <w:szCs w:val="28"/>
        </w:rPr>
        <w:t xml:space="preserve">омитетом решения о предоставлении муниципального имущества по договорам, предоставлении с предварительного согласия антимонопольного органа муниципальных преференций в виде согласования заключения договоров без проведения конкурсов, аукционов (без предоставления имущественных льгот) оформляются распоряжениями </w:t>
      </w:r>
      <w:r>
        <w:rPr>
          <w:rFonts w:ascii="Times New Roman" w:hAnsi="Times New Roman" w:cs="Times New Roman"/>
          <w:sz w:val="28"/>
          <w:szCs w:val="28"/>
        </w:rPr>
        <w:t>к</w:t>
      </w:r>
      <w:r w:rsidRPr="009F1BF2">
        <w:rPr>
          <w:rFonts w:ascii="Times New Roman" w:hAnsi="Times New Roman" w:cs="Times New Roman"/>
          <w:sz w:val="28"/>
          <w:szCs w:val="28"/>
        </w:rPr>
        <w:t xml:space="preserve">омитета. </w:t>
      </w:r>
      <w:proofErr w:type="gramStart"/>
      <w:r w:rsidRPr="009F1BF2">
        <w:rPr>
          <w:rFonts w:ascii="Times New Roman" w:hAnsi="Times New Roman" w:cs="Times New Roman"/>
          <w:sz w:val="28"/>
          <w:szCs w:val="28"/>
        </w:rPr>
        <w:t xml:space="preserve">Решения </w:t>
      </w:r>
      <w:r>
        <w:rPr>
          <w:rFonts w:ascii="Times New Roman" w:hAnsi="Times New Roman" w:cs="Times New Roman"/>
          <w:sz w:val="28"/>
          <w:szCs w:val="28"/>
        </w:rPr>
        <w:t>к</w:t>
      </w:r>
      <w:r w:rsidRPr="009F1BF2">
        <w:rPr>
          <w:rFonts w:ascii="Times New Roman" w:hAnsi="Times New Roman" w:cs="Times New Roman"/>
          <w:sz w:val="28"/>
          <w:szCs w:val="28"/>
        </w:rPr>
        <w:t xml:space="preserve">омитета о заключении договоров на новый срок, а также иные решения </w:t>
      </w:r>
      <w:r>
        <w:rPr>
          <w:rFonts w:ascii="Times New Roman" w:hAnsi="Times New Roman" w:cs="Times New Roman"/>
          <w:sz w:val="28"/>
          <w:szCs w:val="28"/>
        </w:rPr>
        <w:t>к</w:t>
      </w:r>
      <w:r w:rsidRPr="009F1BF2">
        <w:rPr>
          <w:rFonts w:ascii="Times New Roman" w:hAnsi="Times New Roman" w:cs="Times New Roman"/>
          <w:sz w:val="28"/>
          <w:szCs w:val="28"/>
        </w:rPr>
        <w:t xml:space="preserve">омитета о согласовании предоставления муниципального имущества по договорам оформляются в форме письма за подписью председателя комитета (заместителя председателя </w:t>
      </w:r>
      <w:r>
        <w:rPr>
          <w:rFonts w:ascii="Times New Roman" w:hAnsi="Times New Roman" w:cs="Times New Roman"/>
          <w:sz w:val="28"/>
          <w:szCs w:val="28"/>
        </w:rPr>
        <w:t>к</w:t>
      </w:r>
      <w:r w:rsidRPr="009F1BF2">
        <w:rPr>
          <w:rFonts w:ascii="Times New Roman" w:hAnsi="Times New Roman" w:cs="Times New Roman"/>
          <w:sz w:val="28"/>
          <w:szCs w:val="28"/>
        </w:rPr>
        <w:t>омитета в соответствии с предоставленными полномочиями) в адрес пользователя имущества, предприятия, учреждения, в хозяйственном ведении, оперативном управлении которого находится муниципальное имущество, или иного лица, обладающего правами владения и (или) пользования</w:t>
      </w:r>
      <w:proofErr w:type="gramEnd"/>
      <w:r w:rsidRPr="009F1BF2">
        <w:rPr>
          <w:rFonts w:ascii="Times New Roman" w:hAnsi="Times New Roman" w:cs="Times New Roman"/>
          <w:sz w:val="28"/>
          <w:szCs w:val="28"/>
        </w:rPr>
        <w:t xml:space="preserve"> муниципальным имуществом.</w:t>
      </w:r>
    </w:p>
    <w:p w:rsidR="009F1BF2" w:rsidRPr="009F1BF2" w:rsidRDefault="009F1BF2" w:rsidP="009F1BF2">
      <w:pPr>
        <w:pStyle w:val="ConsPlusNormal"/>
        <w:ind w:firstLine="709"/>
        <w:jc w:val="both"/>
        <w:rPr>
          <w:rFonts w:ascii="Times New Roman" w:hAnsi="Times New Roman" w:cs="Times New Roman"/>
          <w:sz w:val="28"/>
          <w:szCs w:val="28"/>
        </w:rPr>
      </w:pPr>
      <w:bookmarkStart w:id="3" w:name="P101"/>
      <w:bookmarkStart w:id="4" w:name="P105"/>
      <w:bookmarkStart w:id="5" w:name="P107"/>
      <w:bookmarkEnd w:id="3"/>
      <w:bookmarkEnd w:id="4"/>
      <w:bookmarkEnd w:id="5"/>
      <w:r w:rsidRPr="009F1BF2">
        <w:rPr>
          <w:rFonts w:ascii="Times New Roman" w:hAnsi="Times New Roman" w:cs="Times New Roman"/>
          <w:sz w:val="28"/>
          <w:szCs w:val="28"/>
        </w:rPr>
        <w:t>3.2. Решение о предоставлении (согласовании предоставления) муниципального имущества по договору должно содержать:</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3.2.1. Характеристики имущества, позволяющие однозначно идентифицировать муниципальное имущество, передаваемое по договору;</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lastRenderedPageBreak/>
        <w:t>3.2.2. Цель предоставления имущества по договору (назначение имущества);</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3.2.3. Срок, на который имущество предоставляется по договору.</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 xml:space="preserve">3.3. Решение о предоставлении </w:t>
      </w:r>
      <w:proofErr w:type="gramStart"/>
      <w:r w:rsidRPr="009F1BF2">
        <w:rPr>
          <w:rFonts w:ascii="Times New Roman" w:hAnsi="Times New Roman" w:cs="Times New Roman"/>
          <w:sz w:val="28"/>
          <w:szCs w:val="28"/>
        </w:rPr>
        <w:t>муниципальной</w:t>
      </w:r>
      <w:proofErr w:type="gramEnd"/>
      <w:r w:rsidRPr="009F1BF2">
        <w:rPr>
          <w:rFonts w:ascii="Times New Roman" w:hAnsi="Times New Roman" w:cs="Times New Roman"/>
          <w:sz w:val="28"/>
          <w:szCs w:val="28"/>
        </w:rPr>
        <w:t xml:space="preserve"> преференций в виде заключения (согласования заключения) договоров без проведения конкурсов, аукционов, в том числе с предоставлением имущественных льгот, предусмотренных </w:t>
      </w:r>
      <w:hyperlink w:anchor="P78" w:history="1">
        <w:r w:rsidRPr="009F1BF2">
          <w:rPr>
            <w:rFonts w:ascii="Times New Roman" w:hAnsi="Times New Roman" w:cs="Times New Roman"/>
            <w:sz w:val="28"/>
            <w:szCs w:val="28"/>
          </w:rPr>
          <w:t>пунктом 2.6 раздела 2</w:t>
        </w:r>
      </w:hyperlink>
      <w:r w:rsidRPr="009F1BF2">
        <w:rPr>
          <w:rFonts w:ascii="Times New Roman" w:hAnsi="Times New Roman" w:cs="Times New Roman"/>
          <w:sz w:val="28"/>
          <w:szCs w:val="28"/>
        </w:rPr>
        <w:t xml:space="preserve"> настоящего Положения, помимо сведений, указанных в </w:t>
      </w:r>
      <w:hyperlink w:anchor="P107" w:history="1">
        <w:r w:rsidRPr="009F1BF2">
          <w:rPr>
            <w:rFonts w:ascii="Times New Roman" w:hAnsi="Times New Roman" w:cs="Times New Roman"/>
            <w:sz w:val="28"/>
            <w:szCs w:val="28"/>
          </w:rPr>
          <w:t>пункте 3.2 раздела 3</w:t>
        </w:r>
      </w:hyperlink>
      <w:r w:rsidRPr="009F1BF2">
        <w:rPr>
          <w:rFonts w:ascii="Times New Roman" w:hAnsi="Times New Roman" w:cs="Times New Roman"/>
          <w:sz w:val="28"/>
          <w:szCs w:val="28"/>
        </w:rPr>
        <w:t xml:space="preserve"> настоящего Положения, также должно содержать:</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3.3.1. Цель предоставления муниципальной преференции;</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3.3.2. Размер муниципальной преференции, в том числе содержание предоставляемых имущественных льгот, а именно:</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а) значение индивидуального коэффициента льгот к размеру арендной или иной платы по договору;</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б) указание на предоставление пользователю права сдачи части переданного по договору имущества в аренду при условии направления получаемых им доходов в виде арендной платы на содержание, текущий, капитальный ремонт и иные неотделимые улучшения муниципального имущества;</w:t>
      </w:r>
    </w:p>
    <w:p w:rsidR="009F1BF2" w:rsidRPr="009F1BF2" w:rsidRDefault="009F1BF2" w:rsidP="009F1BF2">
      <w:pPr>
        <w:pStyle w:val="ConsPlusNormal"/>
        <w:ind w:firstLine="709"/>
        <w:jc w:val="both"/>
        <w:rPr>
          <w:rFonts w:ascii="Times New Roman" w:hAnsi="Times New Roman" w:cs="Times New Roman"/>
          <w:sz w:val="28"/>
          <w:szCs w:val="28"/>
        </w:rPr>
      </w:pPr>
      <w:r w:rsidRPr="009F1BF2">
        <w:rPr>
          <w:rFonts w:ascii="Times New Roman" w:hAnsi="Times New Roman" w:cs="Times New Roman"/>
          <w:sz w:val="28"/>
          <w:szCs w:val="28"/>
        </w:rPr>
        <w:t>в) описание подлежащих включению в договор иных особых условий, в соответствии с которыми пользователь получает преимущества, обеспечивающие ему более выгодные условия деятельности.</w:t>
      </w:r>
    </w:p>
    <w:p w:rsidR="00670FD5" w:rsidRDefault="009F1BF2" w:rsidP="009F1BF2">
      <w:pPr>
        <w:pStyle w:val="a4"/>
        <w:ind w:firstLine="709"/>
        <w:jc w:val="both"/>
        <w:rPr>
          <w:rFonts w:ascii="Times New Roman" w:hAnsi="Times New Roman" w:cs="Times New Roman"/>
          <w:sz w:val="28"/>
          <w:szCs w:val="28"/>
        </w:rPr>
      </w:pPr>
      <w:r w:rsidRPr="009F1BF2">
        <w:rPr>
          <w:rFonts w:ascii="Times New Roman" w:hAnsi="Times New Roman" w:cs="Times New Roman"/>
          <w:sz w:val="28"/>
          <w:szCs w:val="28"/>
        </w:rPr>
        <w:t>3.4 Сроки и последовательность действий комитета при реализации полномочий собственник</w:t>
      </w:r>
      <w:r w:rsidR="00570BE4">
        <w:rPr>
          <w:rFonts w:ascii="Times New Roman" w:hAnsi="Times New Roman" w:cs="Times New Roman"/>
          <w:sz w:val="28"/>
          <w:szCs w:val="28"/>
        </w:rPr>
        <w:t>а</w:t>
      </w:r>
      <w:r w:rsidRPr="009F1BF2">
        <w:rPr>
          <w:rFonts w:ascii="Times New Roman" w:hAnsi="Times New Roman" w:cs="Times New Roman"/>
          <w:sz w:val="28"/>
          <w:szCs w:val="28"/>
        </w:rPr>
        <w:t xml:space="preserve"> муниципального имущества в соответствии с Настоящим Положением</w:t>
      </w:r>
      <w:r w:rsidR="00570BE4">
        <w:rPr>
          <w:rFonts w:ascii="Times New Roman" w:hAnsi="Times New Roman" w:cs="Times New Roman"/>
          <w:sz w:val="28"/>
          <w:szCs w:val="28"/>
        </w:rPr>
        <w:t>,</w:t>
      </w:r>
      <w:r w:rsidRPr="009F1BF2">
        <w:rPr>
          <w:rFonts w:ascii="Times New Roman" w:hAnsi="Times New Roman" w:cs="Times New Roman"/>
          <w:sz w:val="28"/>
          <w:szCs w:val="28"/>
        </w:rPr>
        <w:t xml:space="preserve"> типовые формы договоров устанавливаются Административными регламентами, утверждаемыми Администрацией города Курска.</w:t>
      </w:r>
    </w:p>
    <w:p w:rsidR="00031D89" w:rsidRDefault="00031D89" w:rsidP="009F1BF2">
      <w:pPr>
        <w:pStyle w:val="a4"/>
        <w:ind w:firstLine="709"/>
        <w:jc w:val="both"/>
        <w:rPr>
          <w:rFonts w:ascii="Times New Roman" w:hAnsi="Times New Roman" w:cs="Times New Roman"/>
          <w:sz w:val="28"/>
          <w:szCs w:val="28"/>
        </w:rPr>
      </w:pPr>
    </w:p>
    <w:p w:rsidR="00537A2F" w:rsidRDefault="00031D89" w:rsidP="00031D89">
      <w:pPr>
        <w:pStyle w:val="ConsPlusNormal"/>
        <w:jc w:val="center"/>
        <w:rPr>
          <w:rFonts w:ascii="Times New Roman" w:hAnsi="Times New Roman" w:cs="Times New Roman"/>
          <w:b/>
          <w:sz w:val="28"/>
          <w:szCs w:val="28"/>
        </w:rPr>
      </w:pPr>
      <w:r w:rsidRPr="00031D89">
        <w:rPr>
          <w:rFonts w:ascii="Times New Roman" w:hAnsi="Times New Roman" w:cs="Times New Roman"/>
          <w:b/>
          <w:sz w:val="28"/>
          <w:szCs w:val="28"/>
        </w:rPr>
        <w:t>4. Проведение конкурса, аукциона на право заключения</w:t>
      </w:r>
      <w:r w:rsidR="00537A2F">
        <w:rPr>
          <w:rFonts w:ascii="Times New Roman" w:hAnsi="Times New Roman" w:cs="Times New Roman"/>
          <w:b/>
          <w:sz w:val="28"/>
          <w:szCs w:val="28"/>
        </w:rPr>
        <w:t xml:space="preserve"> </w:t>
      </w:r>
      <w:r w:rsidRPr="00031D89">
        <w:rPr>
          <w:rFonts w:ascii="Times New Roman" w:hAnsi="Times New Roman" w:cs="Times New Roman"/>
          <w:b/>
          <w:sz w:val="28"/>
          <w:szCs w:val="28"/>
        </w:rPr>
        <w:t xml:space="preserve">договора </w:t>
      </w:r>
    </w:p>
    <w:p w:rsidR="00031D89" w:rsidRPr="00031D89" w:rsidRDefault="00031D89" w:rsidP="00031D89">
      <w:pPr>
        <w:pStyle w:val="ConsPlusNormal"/>
        <w:jc w:val="center"/>
        <w:rPr>
          <w:rFonts w:ascii="Times New Roman" w:hAnsi="Times New Roman" w:cs="Times New Roman"/>
          <w:b/>
          <w:sz w:val="28"/>
          <w:szCs w:val="28"/>
        </w:rPr>
      </w:pPr>
      <w:r w:rsidRPr="00031D89">
        <w:rPr>
          <w:rFonts w:ascii="Times New Roman" w:hAnsi="Times New Roman" w:cs="Times New Roman"/>
          <w:b/>
          <w:sz w:val="28"/>
          <w:szCs w:val="28"/>
        </w:rPr>
        <w:t>в отношении муниципального имущества</w:t>
      </w:r>
    </w:p>
    <w:p w:rsidR="00031D89" w:rsidRPr="00031D89" w:rsidRDefault="00031D89" w:rsidP="00031D89">
      <w:pPr>
        <w:pStyle w:val="ConsPlusNormal"/>
        <w:ind w:firstLine="540"/>
        <w:jc w:val="both"/>
        <w:rPr>
          <w:rFonts w:ascii="Times New Roman" w:hAnsi="Times New Roman" w:cs="Times New Roman"/>
          <w:sz w:val="28"/>
          <w:szCs w:val="28"/>
        </w:rPr>
      </w:pP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4.1. Конкурсы, аукционы на право заключения договоров в отношении муниципального имущества проводятся в порядке, установленном федеральным антимонопольным органом.</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4.2. Организатором конкурса или аукциона является:</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при проведении конкурса или аукциона на право заключения договора в отношении муниципального имущества, составляющего</w:t>
      </w:r>
      <w:r>
        <w:rPr>
          <w:rFonts w:ascii="Times New Roman" w:hAnsi="Times New Roman" w:cs="Times New Roman"/>
          <w:sz w:val="28"/>
          <w:szCs w:val="28"/>
        </w:rPr>
        <w:t xml:space="preserve"> муниципальную</w:t>
      </w:r>
      <w:r w:rsidRPr="00031D89">
        <w:rPr>
          <w:rFonts w:ascii="Times New Roman" w:hAnsi="Times New Roman" w:cs="Times New Roman"/>
          <w:sz w:val="28"/>
          <w:szCs w:val="28"/>
        </w:rPr>
        <w:t xml:space="preserve"> казну города Курска – </w:t>
      </w:r>
      <w:r>
        <w:rPr>
          <w:rFonts w:ascii="Times New Roman" w:hAnsi="Times New Roman" w:cs="Times New Roman"/>
          <w:sz w:val="28"/>
          <w:szCs w:val="28"/>
        </w:rPr>
        <w:t>к</w:t>
      </w:r>
      <w:r w:rsidRPr="00031D89">
        <w:rPr>
          <w:rFonts w:ascii="Times New Roman" w:hAnsi="Times New Roman" w:cs="Times New Roman"/>
          <w:sz w:val="28"/>
          <w:szCs w:val="28"/>
        </w:rPr>
        <w:t>омитет</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 при проведении конкурса или аукциона на право заключения договора в отношении муниципального имущества, находящегося в оперативном управлении, хозяйственном ведении муниципального учреждения, муниципального унитарного предприятия города Курска </w:t>
      </w:r>
      <w:r>
        <w:rPr>
          <w:rFonts w:ascii="Times New Roman" w:hAnsi="Times New Roman" w:cs="Times New Roman"/>
          <w:sz w:val="28"/>
          <w:szCs w:val="28"/>
        </w:rPr>
        <w:t>–</w:t>
      </w:r>
      <w:r w:rsidRPr="00031D89">
        <w:rPr>
          <w:rFonts w:ascii="Times New Roman" w:hAnsi="Times New Roman" w:cs="Times New Roman"/>
          <w:sz w:val="28"/>
          <w:szCs w:val="28"/>
        </w:rPr>
        <w:t xml:space="preserve"> соответствующее учреждение или предприятие</w:t>
      </w:r>
    </w:p>
    <w:p w:rsidR="00031D89" w:rsidRPr="00031D89" w:rsidRDefault="00031D89" w:rsidP="00031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031D89">
        <w:rPr>
          <w:rFonts w:ascii="Times New Roman" w:hAnsi="Times New Roman" w:cs="Times New Roman"/>
          <w:sz w:val="28"/>
          <w:szCs w:val="28"/>
        </w:rPr>
        <w:t xml:space="preserve">.3. Решение о проведении конкурса, аукциона на право заключения договора в отношении муниципального имущества принимается </w:t>
      </w:r>
      <w:r w:rsidRPr="00031D89">
        <w:rPr>
          <w:rFonts w:ascii="Times New Roman" w:hAnsi="Times New Roman" w:cs="Times New Roman"/>
          <w:sz w:val="28"/>
          <w:szCs w:val="28"/>
        </w:rPr>
        <w:lastRenderedPageBreak/>
        <w:t>организатором конкурса, аукциона.</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Решением о проведении конкурса, аукциона на право заключения договора в отношении муниципального имущества:</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формируется конкурсная, аукционная комиссия и утверждается ее персональный состав;</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утверждается конкурсная документация, документация об аукционе.</w:t>
      </w:r>
    </w:p>
    <w:p w:rsidR="00031D89" w:rsidRPr="00031D89" w:rsidRDefault="00031D89" w:rsidP="00031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031D89">
        <w:rPr>
          <w:rFonts w:ascii="Times New Roman" w:hAnsi="Times New Roman" w:cs="Times New Roman"/>
          <w:sz w:val="28"/>
          <w:szCs w:val="28"/>
        </w:rPr>
        <w:t>.</w:t>
      </w:r>
      <w:r>
        <w:rPr>
          <w:rFonts w:ascii="Times New Roman" w:hAnsi="Times New Roman" w:cs="Times New Roman"/>
          <w:sz w:val="28"/>
          <w:szCs w:val="28"/>
        </w:rPr>
        <w:t>4</w:t>
      </w:r>
      <w:r w:rsidRPr="00031D89">
        <w:rPr>
          <w:rFonts w:ascii="Times New Roman" w:hAnsi="Times New Roman" w:cs="Times New Roman"/>
          <w:sz w:val="28"/>
          <w:szCs w:val="28"/>
        </w:rPr>
        <w:t xml:space="preserve">. </w:t>
      </w:r>
      <w:proofErr w:type="gramStart"/>
      <w:r w:rsidRPr="00031D89">
        <w:rPr>
          <w:rFonts w:ascii="Times New Roman" w:hAnsi="Times New Roman" w:cs="Times New Roman"/>
          <w:sz w:val="28"/>
          <w:szCs w:val="28"/>
        </w:rPr>
        <w:t xml:space="preserve">Решение о проведении конкурса, аукциона на право заключения договора в отношении муниципального имущества, находящегося в оперативном управлении, хозяйственном ведении муниципального  учреждения, муниципального  унитарного предприятия города Курска, а также в отношении муниципального имущества, составляющего </w:t>
      </w:r>
      <w:r>
        <w:rPr>
          <w:rFonts w:ascii="Times New Roman" w:hAnsi="Times New Roman" w:cs="Times New Roman"/>
          <w:sz w:val="28"/>
          <w:szCs w:val="28"/>
        </w:rPr>
        <w:t xml:space="preserve">муниципальную </w:t>
      </w:r>
      <w:r w:rsidRPr="00031D89">
        <w:rPr>
          <w:rFonts w:ascii="Times New Roman" w:hAnsi="Times New Roman" w:cs="Times New Roman"/>
          <w:sz w:val="28"/>
          <w:szCs w:val="28"/>
        </w:rPr>
        <w:t>казну  города Курска, переданного во владение и (или) пользование физическим или юридическим лицам с правом заключения в отношении такого имущества (его части) с согласия собственника договоров</w:t>
      </w:r>
      <w:proofErr w:type="gramEnd"/>
      <w:r w:rsidRPr="00031D89">
        <w:rPr>
          <w:rFonts w:ascii="Times New Roman" w:hAnsi="Times New Roman" w:cs="Times New Roman"/>
          <w:sz w:val="28"/>
          <w:szCs w:val="28"/>
        </w:rPr>
        <w:t xml:space="preserve"> аренды (субаренды), безвозмездного пользования с третьими лицами, принимается при наличии решения о согласовании предоставления муниципального имущества по договору, принятого в соответствии с настоящим Положением уполномоченным органом.</w:t>
      </w:r>
    </w:p>
    <w:p w:rsidR="00031D89" w:rsidRDefault="00031D89" w:rsidP="00031D89">
      <w:pPr>
        <w:pStyle w:val="a4"/>
        <w:ind w:firstLine="709"/>
        <w:jc w:val="both"/>
        <w:rPr>
          <w:rFonts w:ascii="Times New Roman" w:hAnsi="Times New Roman" w:cs="Times New Roman"/>
          <w:sz w:val="28"/>
          <w:szCs w:val="28"/>
        </w:rPr>
      </w:pPr>
      <w:r w:rsidRPr="00031D89">
        <w:rPr>
          <w:rFonts w:ascii="Times New Roman" w:hAnsi="Times New Roman" w:cs="Times New Roman"/>
          <w:sz w:val="28"/>
          <w:szCs w:val="28"/>
        </w:rPr>
        <w:t>4.</w:t>
      </w:r>
      <w:r>
        <w:rPr>
          <w:rFonts w:ascii="Times New Roman" w:hAnsi="Times New Roman" w:cs="Times New Roman"/>
          <w:sz w:val="28"/>
          <w:szCs w:val="28"/>
        </w:rPr>
        <w:t>5</w:t>
      </w:r>
      <w:r w:rsidRPr="00031D89">
        <w:rPr>
          <w:rFonts w:ascii="Times New Roman" w:hAnsi="Times New Roman" w:cs="Times New Roman"/>
          <w:sz w:val="28"/>
          <w:szCs w:val="28"/>
        </w:rPr>
        <w:t xml:space="preserve">. В состав конкурсной, аукционной комиссии по проведению конкурса, аукциона на право заключения договора в отношении муниципального имущества, находящегося в оперативном управлении, хозяйственном ведении муниципального учреждения, муниципального унитарного предприятия города Курска, включаются по одному представителю </w:t>
      </w:r>
      <w:r>
        <w:rPr>
          <w:rFonts w:ascii="Times New Roman" w:hAnsi="Times New Roman" w:cs="Times New Roman"/>
          <w:sz w:val="28"/>
          <w:szCs w:val="28"/>
        </w:rPr>
        <w:t>к</w:t>
      </w:r>
      <w:r w:rsidRPr="00031D89">
        <w:rPr>
          <w:rFonts w:ascii="Times New Roman" w:hAnsi="Times New Roman" w:cs="Times New Roman"/>
          <w:sz w:val="28"/>
          <w:szCs w:val="28"/>
        </w:rPr>
        <w:t>омитета и отраслевого органа на основании письменных предложений соответствующих органов.</w:t>
      </w:r>
    </w:p>
    <w:p w:rsidR="00031D89" w:rsidRDefault="00031D89" w:rsidP="00031D89">
      <w:pPr>
        <w:pStyle w:val="a4"/>
        <w:ind w:firstLine="709"/>
        <w:jc w:val="both"/>
        <w:rPr>
          <w:rFonts w:ascii="Times New Roman" w:hAnsi="Times New Roman" w:cs="Times New Roman"/>
          <w:sz w:val="28"/>
          <w:szCs w:val="28"/>
        </w:rPr>
      </w:pPr>
    </w:p>
    <w:p w:rsidR="00031D89" w:rsidRPr="00031D89" w:rsidRDefault="00031D89" w:rsidP="00031D89">
      <w:pPr>
        <w:pStyle w:val="ConsPlusNormal"/>
        <w:jc w:val="center"/>
        <w:rPr>
          <w:rFonts w:ascii="Times New Roman" w:hAnsi="Times New Roman" w:cs="Times New Roman"/>
          <w:b/>
          <w:sz w:val="28"/>
          <w:szCs w:val="28"/>
        </w:rPr>
      </w:pPr>
      <w:r w:rsidRPr="00031D89">
        <w:rPr>
          <w:rFonts w:ascii="Times New Roman" w:hAnsi="Times New Roman" w:cs="Times New Roman"/>
          <w:b/>
          <w:sz w:val="28"/>
          <w:szCs w:val="28"/>
        </w:rPr>
        <w:t>5. Порядок определения размера арендной</w:t>
      </w:r>
      <w:r w:rsidR="00537A2F">
        <w:rPr>
          <w:rFonts w:ascii="Times New Roman" w:hAnsi="Times New Roman" w:cs="Times New Roman"/>
          <w:b/>
          <w:sz w:val="28"/>
          <w:szCs w:val="28"/>
        </w:rPr>
        <w:t xml:space="preserve"> </w:t>
      </w:r>
      <w:r w:rsidRPr="00031D89">
        <w:rPr>
          <w:rFonts w:ascii="Times New Roman" w:hAnsi="Times New Roman" w:cs="Times New Roman"/>
          <w:b/>
          <w:sz w:val="28"/>
          <w:szCs w:val="28"/>
        </w:rPr>
        <w:t>платы за пользование муниципальным имуществом</w:t>
      </w:r>
    </w:p>
    <w:p w:rsidR="00031D89" w:rsidRPr="00031D89" w:rsidRDefault="00031D89" w:rsidP="00031D89">
      <w:pPr>
        <w:pStyle w:val="ConsPlusNormal"/>
        <w:ind w:firstLine="540"/>
        <w:jc w:val="both"/>
        <w:rPr>
          <w:rFonts w:ascii="Times New Roman" w:hAnsi="Times New Roman" w:cs="Times New Roman"/>
          <w:sz w:val="28"/>
          <w:szCs w:val="28"/>
        </w:rPr>
      </w:pP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5.1. </w:t>
      </w:r>
      <w:proofErr w:type="gramStart"/>
      <w:r w:rsidRPr="00031D89">
        <w:rPr>
          <w:rFonts w:ascii="Times New Roman" w:hAnsi="Times New Roman" w:cs="Times New Roman"/>
          <w:sz w:val="28"/>
          <w:szCs w:val="28"/>
        </w:rPr>
        <w:t>При предоставлении муниципального имущества в аренду по результатам проведения конкурса, аукциона на право заключения договора аренды размер арендной платы за пользование муниципальным имуществом по договору аренды определяется по результатам проведения конкурса, аукциона на право заключения договора аренды в соответствии с предложением о цене договора, сделанным победителем аукциона, конкурса, и не может быть меньше начального (минимального) размера арендной платы.</w:t>
      </w:r>
      <w:proofErr w:type="gramEnd"/>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5.2. </w:t>
      </w:r>
      <w:proofErr w:type="gramStart"/>
      <w:r w:rsidRPr="00031D89">
        <w:rPr>
          <w:rFonts w:ascii="Times New Roman" w:hAnsi="Times New Roman" w:cs="Times New Roman"/>
          <w:sz w:val="28"/>
          <w:szCs w:val="28"/>
        </w:rPr>
        <w:t xml:space="preserve">Начальный (минимальный) размер арендной платы за пользование имуществом при предоставлении </w:t>
      </w:r>
      <w:r w:rsidR="008711B6">
        <w:rPr>
          <w:rFonts w:ascii="Times New Roman" w:hAnsi="Times New Roman" w:cs="Times New Roman"/>
          <w:sz w:val="28"/>
          <w:szCs w:val="28"/>
        </w:rPr>
        <w:t>муниципального</w:t>
      </w:r>
      <w:r w:rsidRPr="00031D89">
        <w:rPr>
          <w:rFonts w:ascii="Times New Roman" w:hAnsi="Times New Roman" w:cs="Times New Roman"/>
          <w:sz w:val="28"/>
          <w:szCs w:val="28"/>
        </w:rPr>
        <w:t xml:space="preserve"> имущества в аренду по результатам проведения конкурса, аукциона на право заключения договора аренды, размер арендной платы за пользование муниципальным имуществом по договору аренды в месяц при предоставлении муниципального имущества в аренду без проведения конкурса, аукциона, если иное не предусмотрено настоящим Положением, определяется по формуле:</w:t>
      </w:r>
      <w:proofErr w:type="gramEnd"/>
    </w:p>
    <w:p w:rsidR="00031D89" w:rsidRPr="00031D89" w:rsidRDefault="00031D89" w:rsidP="00031D89">
      <w:pPr>
        <w:pStyle w:val="ConsPlusNormal"/>
        <w:ind w:firstLine="709"/>
        <w:jc w:val="both"/>
        <w:rPr>
          <w:rFonts w:ascii="Times New Roman" w:hAnsi="Times New Roman" w:cs="Times New Roman"/>
          <w:sz w:val="28"/>
          <w:szCs w:val="28"/>
        </w:rPr>
      </w:pPr>
    </w:p>
    <w:p w:rsidR="00031D89" w:rsidRPr="00031D89" w:rsidRDefault="00031D89" w:rsidP="00031D89">
      <w:pPr>
        <w:pStyle w:val="ConsPlusNormal"/>
        <w:ind w:firstLine="709"/>
        <w:jc w:val="center"/>
        <w:rPr>
          <w:rFonts w:ascii="Times New Roman" w:hAnsi="Times New Roman" w:cs="Times New Roman"/>
          <w:sz w:val="28"/>
          <w:szCs w:val="28"/>
        </w:rPr>
      </w:pPr>
      <w:proofErr w:type="spellStart"/>
      <w:r w:rsidRPr="00031D89">
        <w:rPr>
          <w:rFonts w:ascii="Times New Roman" w:hAnsi="Times New Roman" w:cs="Times New Roman"/>
          <w:b/>
          <w:sz w:val="28"/>
          <w:szCs w:val="28"/>
        </w:rPr>
        <w:lastRenderedPageBreak/>
        <w:t>Аг</w:t>
      </w:r>
      <w:proofErr w:type="spellEnd"/>
      <w:r w:rsidRPr="00031D89">
        <w:rPr>
          <w:rFonts w:ascii="Times New Roman" w:hAnsi="Times New Roman" w:cs="Times New Roman"/>
          <w:b/>
          <w:sz w:val="28"/>
          <w:szCs w:val="28"/>
        </w:rPr>
        <w:t xml:space="preserve"> = Ар x</w:t>
      </w:r>
      <w:proofErr w:type="gramStart"/>
      <w:r w:rsidRPr="00031D89">
        <w:rPr>
          <w:rFonts w:ascii="Times New Roman" w:hAnsi="Times New Roman" w:cs="Times New Roman"/>
          <w:b/>
          <w:sz w:val="28"/>
          <w:szCs w:val="28"/>
        </w:rPr>
        <w:t xml:space="preserve"> К</w:t>
      </w:r>
      <w:proofErr w:type="gramEnd"/>
      <w:r w:rsidRPr="00031D89">
        <w:rPr>
          <w:rFonts w:ascii="Times New Roman" w:hAnsi="Times New Roman" w:cs="Times New Roman"/>
          <w:sz w:val="28"/>
          <w:szCs w:val="28"/>
        </w:rPr>
        <w:t>,</w:t>
      </w:r>
    </w:p>
    <w:p w:rsidR="00031D89" w:rsidRPr="00031D89" w:rsidRDefault="00031D89" w:rsidP="00031D89">
      <w:pPr>
        <w:pStyle w:val="ConsPlusNormal"/>
        <w:ind w:firstLine="709"/>
        <w:jc w:val="both"/>
        <w:rPr>
          <w:rFonts w:ascii="Times New Roman" w:hAnsi="Times New Roman" w:cs="Times New Roman"/>
          <w:sz w:val="28"/>
          <w:szCs w:val="28"/>
        </w:rPr>
      </w:pP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где:</w:t>
      </w:r>
    </w:p>
    <w:p w:rsidR="00031D89" w:rsidRPr="00031D89" w:rsidRDefault="00031D89" w:rsidP="00031D89">
      <w:pPr>
        <w:pStyle w:val="ConsPlusNormal"/>
        <w:ind w:firstLine="709"/>
        <w:jc w:val="both"/>
        <w:rPr>
          <w:rFonts w:ascii="Times New Roman" w:hAnsi="Times New Roman" w:cs="Times New Roman"/>
          <w:sz w:val="28"/>
          <w:szCs w:val="28"/>
        </w:rPr>
      </w:pPr>
      <w:proofErr w:type="spellStart"/>
      <w:r w:rsidRPr="00031D89">
        <w:rPr>
          <w:rFonts w:ascii="Times New Roman" w:hAnsi="Times New Roman" w:cs="Times New Roman"/>
          <w:b/>
          <w:sz w:val="28"/>
          <w:szCs w:val="28"/>
        </w:rPr>
        <w:t>Аг</w:t>
      </w:r>
      <w:proofErr w:type="spellEnd"/>
      <w:r w:rsidRPr="00031D89">
        <w:rPr>
          <w:rFonts w:ascii="Times New Roman" w:hAnsi="Times New Roman" w:cs="Times New Roman"/>
          <w:sz w:val="28"/>
          <w:szCs w:val="28"/>
        </w:rPr>
        <w:t xml:space="preserve"> </w:t>
      </w:r>
      <w:r>
        <w:rPr>
          <w:rFonts w:ascii="Times New Roman" w:hAnsi="Times New Roman" w:cs="Times New Roman"/>
          <w:sz w:val="28"/>
          <w:szCs w:val="28"/>
        </w:rPr>
        <w:t>–</w:t>
      </w:r>
      <w:r w:rsidRPr="00031D89">
        <w:rPr>
          <w:rFonts w:ascii="Times New Roman" w:hAnsi="Times New Roman" w:cs="Times New Roman"/>
          <w:sz w:val="28"/>
          <w:szCs w:val="28"/>
        </w:rPr>
        <w:t xml:space="preserve"> размер арендной платы по договору в </w:t>
      </w:r>
      <w:r>
        <w:rPr>
          <w:rFonts w:ascii="Times New Roman" w:hAnsi="Times New Roman" w:cs="Times New Roman"/>
          <w:sz w:val="28"/>
          <w:szCs w:val="28"/>
        </w:rPr>
        <w:t>год</w:t>
      </w:r>
      <w:r w:rsidRPr="00031D89">
        <w:rPr>
          <w:rFonts w:ascii="Times New Roman" w:hAnsi="Times New Roman" w:cs="Times New Roman"/>
          <w:sz w:val="28"/>
          <w:szCs w:val="28"/>
        </w:rPr>
        <w:t xml:space="preserve"> в рублях;</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b/>
          <w:sz w:val="28"/>
          <w:szCs w:val="28"/>
        </w:rPr>
        <w:t>Ар</w:t>
      </w:r>
      <w:r w:rsidRPr="00031D89">
        <w:rPr>
          <w:rFonts w:ascii="Times New Roman" w:hAnsi="Times New Roman" w:cs="Times New Roman"/>
          <w:sz w:val="28"/>
          <w:szCs w:val="28"/>
        </w:rPr>
        <w:t xml:space="preserve"> </w:t>
      </w:r>
      <w:r>
        <w:rPr>
          <w:rFonts w:ascii="Times New Roman" w:hAnsi="Times New Roman" w:cs="Times New Roman"/>
          <w:sz w:val="28"/>
          <w:szCs w:val="28"/>
        </w:rPr>
        <w:t>–</w:t>
      </w:r>
      <w:r w:rsidRPr="00031D89">
        <w:rPr>
          <w:rFonts w:ascii="Times New Roman" w:hAnsi="Times New Roman" w:cs="Times New Roman"/>
          <w:sz w:val="28"/>
          <w:szCs w:val="28"/>
        </w:rPr>
        <w:t xml:space="preserve"> рыночная величина арендной платы за пользование имуществом в </w:t>
      </w:r>
      <w:r>
        <w:rPr>
          <w:rFonts w:ascii="Times New Roman" w:hAnsi="Times New Roman" w:cs="Times New Roman"/>
          <w:sz w:val="28"/>
          <w:szCs w:val="28"/>
        </w:rPr>
        <w:t>год</w:t>
      </w:r>
      <w:r w:rsidRPr="00031D89">
        <w:rPr>
          <w:rFonts w:ascii="Times New Roman" w:hAnsi="Times New Roman" w:cs="Times New Roman"/>
          <w:sz w:val="28"/>
          <w:szCs w:val="28"/>
        </w:rPr>
        <w:t xml:space="preserve"> в рублях, определенная оценщиком в соответствии с законодательством об оценочной деятельности;</w:t>
      </w:r>
    </w:p>
    <w:p w:rsidR="00031D89" w:rsidRPr="00031D89" w:rsidRDefault="00031D89" w:rsidP="00031D89">
      <w:pPr>
        <w:pStyle w:val="ConsPlusNormal"/>
        <w:ind w:firstLine="709"/>
        <w:jc w:val="both"/>
        <w:rPr>
          <w:rFonts w:ascii="Times New Roman" w:hAnsi="Times New Roman" w:cs="Times New Roman"/>
          <w:sz w:val="28"/>
          <w:szCs w:val="28"/>
        </w:rPr>
      </w:pPr>
      <w:proofErr w:type="gramStart"/>
      <w:r w:rsidRPr="00031D89">
        <w:rPr>
          <w:rFonts w:ascii="Times New Roman" w:hAnsi="Times New Roman" w:cs="Times New Roman"/>
          <w:b/>
          <w:sz w:val="28"/>
          <w:szCs w:val="28"/>
        </w:rPr>
        <w:t>К</w:t>
      </w:r>
      <w:proofErr w:type="gramEnd"/>
      <w:r w:rsidRPr="00031D89">
        <w:rPr>
          <w:rFonts w:ascii="Times New Roman" w:hAnsi="Times New Roman" w:cs="Times New Roman"/>
          <w:sz w:val="28"/>
          <w:szCs w:val="28"/>
        </w:rPr>
        <w:t xml:space="preserve"> </w:t>
      </w:r>
      <w:r>
        <w:rPr>
          <w:rFonts w:ascii="Times New Roman" w:hAnsi="Times New Roman" w:cs="Times New Roman"/>
          <w:sz w:val="28"/>
          <w:szCs w:val="28"/>
        </w:rPr>
        <w:t>–</w:t>
      </w:r>
      <w:r w:rsidRPr="00031D89">
        <w:rPr>
          <w:rFonts w:ascii="Times New Roman" w:hAnsi="Times New Roman" w:cs="Times New Roman"/>
          <w:sz w:val="28"/>
          <w:szCs w:val="28"/>
        </w:rPr>
        <w:t xml:space="preserve"> корректирующий коэффициент, равный:</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индивидуальному коэффициенту льгот, который определяется решением о предоставлении </w:t>
      </w:r>
      <w:r w:rsidR="003A053E">
        <w:rPr>
          <w:rFonts w:ascii="Times New Roman" w:hAnsi="Times New Roman" w:cs="Times New Roman"/>
          <w:sz w:val="28"/>
          <w:szCs w:val="28"/>
        </w:rPr>
        <w:t>муниципаль</w:t>
      </w:r>
      <w:r w:rsidRPr="00031D89">
        <w:rPr>
          <w:rFonts w:ascii="Times New Roman" w:hAnsi="Times New Roman" w:cs="Times New Roman"/>
          <w:sz w:val="28"/>
          <w:szCs w:val="28"/>
        </w:rPr>
        <w:t>ной преференции в виде заключения (согласования заключения) договора аренды без проведения конкурса, аукциона с предоставлением имущественных льгот;</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корректирующему коэффициенту для определения размера арендной платы по договорам аренды, заключаемым в соответствии с действующим антимонопольным законодательством со следующими категориями арендаторов без проведения конкурсов, аукционов</w:t>
      </w:r>
      <w:r>
        <w:rPr>
          <w:rFonts w:ascii="Times New Roman" w:hAnsi="Times New Roman" w:cs="Times New Roman"/>
          <w:sz w:val="28"/>
          <w:szCs w:val="28"/>
        </w:rPr>
        <w:t>:</w:t>
      </w:r>
    </w:p>
    <w:p w:rsidR="00F81999" w:rsidRDefault="00F81999" w:rsidP="00F81999">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0,5 – федеральным органам исполнительной власти, федеральным учреждениям, органам исполнительной власти </w:t>
      </w:r>
      <w:r w:rsidR="003A053E">
        <w:rPr>
          <w:rFonts w:ascii="Times New Roman" w:hAnsi="Times New Roman" w:cs="Times New Roman"/>
          <w:sz w:val="28"/>
          <w:szCs w:val="28"/>
        </w:rPr>
        <w:t>Курской области</w:t>
      </w:r>
      <w:r>
        <w:rPr>
          <w:rFonts w:ascii="Times New Roman" w:hAnsi="Times New Roman" w:cs="Times New Roman"/>
          <w:sz w:val="28"/>
          <w:szCs w:val="28"/>
        </w:rPr>
        <w:t>, областным учреждениям, Курской областной Думе, депутатам Курской областной Думы, политическим партиям и их отделениям;</w:t>
      </w:r>
    </w:p>
    <w:p w:rsidR="00F81999" w:rsidRDefault="00F81999" w:rsidP="00F81999">
      <w:pPr>
        <w:pStyle w:val="a4"/>
        <w:ind w:firstLine="709"/>
        <w:jc w:val="both"/>
        <w:rPr>
          <w:rFonts w:ascii="Times New Roman" w:hAnsi="Times New Roman" w:cs="Times New Roman"/>
          <w:sz w:val="28"/>
          <w:szCs w:val="28"/>
        </w:rPr>
      </w:pPr>
      <w:r>
        <w:rPr>
          <w:rFonts w:ascii="Times New Roman" w:hAnsi="Times New Roman" w:cs="Times New Roman"/>
          <w:sz w:val="28"/>
          <w:szCs w:val="28"/>
        </w:rPr>
        <w:t>0,5 – некоммерческим организациям журналистов, композиторов, кинематографистов, театральных деятелей, архитекторов, художников, писателей, созданным в организационно-правовых формах общественных организаций либо ассоциаций (творческих союзов), а также их членам;</w:t>
      </w:r>
      <w:r w:rsidRPr="00BF2524">
        <w:rPr>
          <w:rFonts w:ascii="Times New Roman" w:hAnsi="Times New Roman" w:cs="Times New Roman"/>
          <w:sz w:val="28"/>
          <w:szCs w:val="28"/>
        </w:rPr>
        <w:t xml:space="preserve"> </w:t>
      </w:r>
    </w:p>
    <w:p w:rsidR="00F81999" w:rsidRDefault="00F81999" w:rsidP="00F81999">
      <w:pPr>
        <w:pStyle w:val="a4"/>
        <w:ind w:firstLine="709"/>
        <w:jc w:val="both"/>
        <w:rPr>
          <w:rFonts w:ascii="Times New Roman" w:hAnsi="Times New Roman" w:cs="Times New Roman"/>
          <w:sz w:val="28"/>
          <w:szCs w:val="28"/>
        </w:rPr>
      </w:pPr>
      <w:r>
        <w:rPr>
          <w:rFonts w:ascii="Times New Roman" w:hAnsi="Times New Roman" w:cs="Times New Roman"/>
          <w:sz w:val="28"/>
          <w:szCs w:val="28"/>
        </w:rPr>
        <w:t>0,5 – медицинским организациям, организациям, осуществляющим образовательную деятельность, физкультурно-спортивным организациям;</w:t>
      </w:r>
    </w:p>
    <w:p w:rsidR="00F81999" w:rsidRDefault="00F81999" w:rsidP="00F81999">
      <w:pPr>
        <w:pStyle w:val="a4"/>
        <w:ind w:firstLine="709"/>
        <w:jc w:val="both"/>
        <w:rPr>
          <w:rFonts w:ascii="Times New Roman" w:hAnsi="Times New Roman" w:cs="Times New Roman"/>
          <w:sz w:val="28"/>
          <w:szCs w:val="28"/>
        </w:rPr>
      </w:pPr>
      <w:r>
        <w:rPr>
          <w:rFonts w:ascii="Times New Roman" w:hAnsi="Times New Roman" w:cs="Times New Roman"/>
          <w:sz w:val="28"/>
          <w:szCs w:val="28"/>
        </w:rPr>
        <w:t>0,5 –садоводческим, огородническим некоммерческим товариществам (объединениям);</w:t>
      </w:r>
    </w:p>
    <w:p w:rsidR="00F81999" w:rsidRDefault="00F81999" w:rsidP="00F81999">
      <w:pPr>
        <w:pStyle w:val="a4"/>
        <w:ind w:firstLine="709"/>
        <w:jc w:val="both"/>
        <w:rPr>
          <w:rFonts w:ascii="Times New Roman" w:hAnsi="Times New Roman" w:cs="Times New Roman"/>
          <w:sz w:val="28"/>
          <w:szCs w:val="28"/>
        </w:rPr>
      </w:pPr>
      <w:r>
        <w:rPr>
          <w:rFonts w:ascii="Times New Roman" w:hAnsi="Times New Roman" w:cs="Times New Roman"/>
          <w:sz w:val="28"/>
          <w:szCs w:val="28"/>
        </w:rPr>
        <w:t>0,5 – редакциям средств массовой информации, организациям, производящим и выпускающим печатную продукцию;</w:t>
      </w:r>
    </w:p>
    <w:p w:rsidR="00F81999" w:rsidRDefault="00F81999" w:rsidP="00F81999">
      <w:pPr>
        <w:pStyle w:val="a4"/>
        <w:ind w:firstLine="709"/>
        <w:jc w:val="both"/>
        <w:rPr>
          <w:rFonts w:ascii="Times New Roman" w:hAnsi="Times New Roman" w:cs="Times New Roman"/>
          <w:sz w:val="28"/>
          <w:szCs w:val="28"/>
        </w:rPr>
      </w:pPr>
      <w:r>
        <w:rPr>
          <w:rFonts w:ascii="Times New Roman" w:hAnsi="Times New Roman" w:cs="Times New Roman"/>
          <w:sz w:val="28"/>
          <w:szCs w:val="28"/>
        </w:rPr>
        <w:t>0,3 –субъектам малого и среднего предпринимательства, а также не относящимся к данной категории лицам и организациям, осуществляющим              на территории муниципального образования «Город Курск» приоритетные виды предпринимательской деятельности, установленные постановлением Администрации Курской области от 24.10.2013 года № 774-па.</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При отсутствии значения корректирующего коэффициента для заключения договора аренды с отдельными категориями арендаторов, а также отсутствии значения индивидуального коэффициента льгот в решении о предоставлении муниципальной преференции значение корректирующего коэффициента устанавливается равным 1,0.</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При расчете арендной платы за пользование муниципальным имуществом, находящимся в оперативном управлении  муниципальных автономных учреждений, корректирующий коэффициент применяется при наличии положительного решения наблюдательного совета учреждения, муниципальным имуществом, находящимся в оперативном управлении </w:t>
      </w:r>
      <w:r w:rsidRPr="00031D89">
        <w:rPr>
          <w:rFonts w:ascii="Times New Roman" w:hAnsi="Times New Roman" w:cs="Times New Roman"/>
          <w:sz w:val="28"/>
          <w:szCs w:val="28"/>
        </w:rPr>
        <w:lastRenderedPageBreak/>
        <w:t>муниципальных бюджетных учреждений, хозяйственном ведении, оперативном управлении муниципальных унитарных предприятий города Курска</w:t>
      </w:r>
      <w:r w:rsidR="00F81999">
        <w:rPr>
          <w:rFonts w:ascii="Times New Roman" w:hAnsi="Times New Roman" w:cs="Times New Roman"/>
          <w:sz w:val="28"/>
          <w:szCs w:val="28"/>
        </w:rPr>
        <w:t xml:space="preserve">, </w:t>
      </w:r>
      <w:r w:rsidRPr="00031D89">
        <w:rPr>
          <w:rFonts w:ascii="Times New Roman" w:hAnsi="Times New Roman" w:cs="Times New Roman"/>
          <w:sz w:val="28"/>
          <w:szCs w:val="28"/>
        </w:rPr>
        <w:t>при наличии положительного заключения отраслевого органа.</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5.3. </w:t>
      </w:r>
      <w:proofErr w:type="gramStart"/>
      <w:r w:rsidRPr="00031D89">
        <w:rPr>
          <w:rFonts w:ascii="Times New Roman" w:hAnsi="Times New Roman" w:cs="Times New Roman"/>
          <w:sz w:val="28"/>
          <w:szCs w:val="28"/>
        </w:rPr>
        <w:t>При предоставлении в аренду муниципального имущества без проведения конкурса, аукциона на срок менее одного месяца и (или) для периодического использования по графику, в том числе при предоставлении в аренду нежилых помещений, пригодных для почасового использования, для организации выставок, концертов и других мероприятий, размер арендной платы за один период пользования (час, день) определяется с учетом коэффициента использования по формуле:</w:t>
      </w:r>
      <w:proofErr w:type="gramEnd"/>
    </w:p>
    <w:p w:rsidR="00031D89" w:rsidRPr="00031D89" w:rsidRDefault="00031D89" w:rsidP="00031D89">
      <w:pPr>
        <w:pStyle w:val="ConsPlusNormal"/>
        <w:ind w:firstLine="709"/>
        <w:jc w:val="both"/>
        <w:rPr>
          <w:rFonts w:ascii="Times New Roman" w:hAnsi="Times New Roman" w:cs="Times New Roman"/>
          <w:sz w:val="28"/>
          <w:szCs w:val="28"/>
        </w:rPr>
      </w:pPr>
    </w:p>
    <w:p w:rsidR="00031D89" w:rsidRPr="00031D89" w:rsidRDefault="00031D89" w:rsidP="00031D89">
      <w:pPr>
        <w:pStyle w:val="ConsPlusNormal"/>
        <w:ind w:firstLine="709"/>
        <w:jc w:val="center"/>
        <w:rPr>
          <w:rFonts w:ascii="Times New Roman" w:hAnsi="Times New Roman" w:cs="Times New Roman"/>
          <w:sz w:val="28"/>
          <w:szCs w:val="28"/>
        </w:rPr>
      </w:pPr>
      <w:r w:rsidRPr="00537A2F">
        <w:rPr>
          <w:rFonts w:ascii="Times New Roman" w:hAnsi="Times New Roman" w:cs="Times New Roman"/>
          <w:b/>
          <w:sz w:val="28"/>
          <w:szCs w:val="28"/>
        </w:rPr>
        <w:t>Ап = Ар x</w:t>
      </w:r>
      <w:proofErr w:type="gramStart"/>
      <w:r w:rsidRPr="00537A2F">
        <w:rPr>
          <w:rFonts w:ascii="Times New Roman" w:hAnsi="Times New Roman" w:cs="Times New Roman"/>
          <w:b/>
          <w:sz w:val="28"/>
          <w:szCs w:val="28"/>
        </w:rPr>
        <w:t xml:space="preserve"> К</w:t>
      </w:r>
      <w:proofErr w:type="gramEnd"/>
      <w:r w:rsidRPr="00537A2F">
        <w:rPr>
          <w:rFonts w:ascii="Times New Roman" w:hAnsi="Times New Roman" w:cs="Times New Roman"/>
          <w:b/>
          <w:sz w:val="28"/>
          <w:szCs w:val="28"/>
        </w:rPr>
        <w:t xml:space="preserve"> x Кис</w:t>
      </w:r>
      <w:r w:rsidRPr="00031D89">
        <w:rPr>
          <w:rFonts w:ascii="Times New Roman" w:hAnsi="Times New Roman" w:cs="Times New Roman"/>
          <w:sz w:val="28"/>
          <w:szCs w:val="28"/>
        </w:rPr>
        <w:t>,</w:t>
      </w:r>
    </w:p>
    <w:p w:rsidR="00031D89" w:rsidRPr="00031D89" w:rsidRDefault="00031D89" w:rsidP="00031D89">
      <w:pPr>
        <w:pStyle w:val="ConsPlusNormal"/>
        <w:ind w:firstLine="709"/>
        <w:jc w:val="both"/>
        <w:rPr>
          <w:rFonts w:ascii="Times New Roman" w:hAnsi="Times New Roman" w:cs="Times New Roman"/>
          <w:sz w:val="28"/>
          <w:szCs w:val="28"/>
        </w:rPr>
      </w:pP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где:</w:t>
      </w:r>
    </w:p>
    <w:p w:rsidR="00031D89" w:rsidRPr="00031D89" w:rsidRDefault="00031D89" w:rsidP="00031D89">
      <w:pPr>
        <w:pStyle w:val="ConsPlusNormal"/>
        <w:ind w:firstLine="709"/>
        <w:jc w:val="both"/>
        <w:rPr>
          <w:rFonts w:ascii="Times New Roman" w:hAnsi="Times New Roman" w:cs="Times New Roman"/>
          <w:sz w:val="28"/>
          <w:szCs w:val="28"/>
        </w:rPr>
      </w:pPr>
      <w:r w:rsidRPr="00537A2F">
        <w:rPr>
          <w:rFonts w:ascii="Times New Roman" w:hAnsi="Times New Roman" w:cs="Times New Roman"/>
          <w:b/>
          <w:sz w:val="28"/>
          <w:szCs w:val="28"/>
        </w:rPr>
        <w:t>Ап</w:t>
      </w:r>
      <w:r w:rsidRPr="00031D89">
        <w:rPr>
          <w:rFonts w:ascii="Times New Roman" w:hAnsi="Times New Roman" w:cs="Times New Roman"/>
          <w:sz w:val="28"/>
          <w:szCs w:val="28"/>
        </w:rPr>
        <w:t xml:space="preserve"> - размер арендной платы по договору за один период использования (час, день) в рублях;</w:t>
      </w:r>
    </w:p>
    <w:p w:rsidR="00031D89" w:rsidRPr="00031D89" w:rsidRDefault="00031D89" w:rsidP="00031D89">
      <w:pPr>
        <w:pStyle w:val="ConsPlusNormal"/>
        <w:ind w:firstLine="709"/>
        <w:jc w:val="both"/>
        <w:rPr>
          <w:rFonts w:ascii="Times New Roman" w:hAnsi="Times New Roman" w:cs="Times New Roman"/>
          <w:sz w:val="28"/>
          <w:szCs w:val="28"/>
        </w:rPr>
      </w:pPr>
      <w:r w:rsidRPr="00537A2F">
        <w:rPr>
          <w:rFonts w:ascii="Times New Roman" w:hAnsi="Times New Roman" w:cs="Times New Roman"/>
          <w:b/>
          <w:sz w:val="28"/>
          <w:szCs w:val="28"/>
        </w:rPr>
        <w:t>Кис</w:t>
      </w:r>
      <w:r w:rsidRPr="00031D89">
        <w:rPr>
          <w:rFonts w:ascii="Times New Roman" w:hAnsi="Times New Roman" w:cs="Times New Roman"/>
          <w:sz w:val="28"/>
          <w:szCs w:val="28"/>
        </w:rPr>
        <w:t xml:space="preserve"> - коэффициент использования, определяемый как отношение количества дней (часов) использования имущества к количеству дней (часов) рабочего времени в месяце. При этом количество дней (часов) рабочего времени в месяце определяется в соответствии с графиком работы балансодержателя муниципального имущества или установленным графиком работы отдельных зданий при предоставлении помещений в них.</w:t>
      </w:r>
    </w:p>
    <w:p w:rsidR="00031D89" w:rsidRPr="00031D89" w:rsidRDefault="00031D89" w:rsidP="00031D89">
      <w:pPr>
        <w:pStyle w:val="ConsPlusNormal"/>
        <w:ind w:firstLine="709"/>
        <w:jc w:val="both"/>
        <w:rPr>
          <w:rFonts w:ascii="Times New Roman" w:hAnsi="Times New Roman" w:cs="Times New Roman"/>
          <w:sz w:val="28"/>
          <w:szCs w:val="28"/>
        </w:rPr>
      </w:pPr>
      <w:proofErr w:type="gramStart"/>
      <w:r w:rsidRPr="00031D89">
        <w:rPr>
          <w:rFonts w:ascii="Times New Roman" w:hAnsi="Times New Roman" w:cs="Times New Roman"/>
          <w:sz w:val="28"/>
          <w:szCs w:val="28"/>
        </w:rPr>
        <w:t>В указанном в настоящем пункте случае размер арендной платы за пользование муниципальным  имуществом по договору аренды в месяц</w:t>
      </w:r>
      <w:proofErr w:type="gramEnd"/>
      <w:r w:rsidRPr="00031D89">
        <w:rPr>
          <w:rFonts w:ascii="Times New Roman" w:hAnsi="Times New Roman" w:cs="Times New Roman"/>
          <w:sz w:val="28"/>
          <w:szCs w:val="28"/>
        </w:rPr>
        <w:t xml:space="preserve"> определяется по формуле:</w:t>
      </w:r>
    </w:p>
    <w:p w:rsidR="00031D89" w:rsidRPr="00031D89" w:rsidRDefault="00031D89" w:rsidP="00031D89">
      <w:pPr>
        <w:pStyle w:val="ConsPlusNormal"/>
        <w:ind w:firstLine="709"/>
        <w:jc w:val="both"/>
        <w:rPr>
          <w:rFonts w:ascii="Times New Roman" w:hAnsi="Times New Roman" w:cs="Times New Roman"/>
          <w:sz w:val="28"/>
          <w:szCs w:val="28"/>
        </w:rPr>
      </w:pPr>
    </w:p>
    <w:p w:rsidR="00031D89" w:rsidRPr="00031D89" w:rsidRDefault="00031D89" w:rsidP="00031D89">
      <w:pPr>
        <w:pStyle w:val="ConsPlusNormal"/>
        <w:ind w:firstLine="709"/>
        <w:jc w:val="center"/>
        <w:rPr>
          <w:rFonts w:ascii="Times New Roman" w:hAnsi="Times New Roman" w:cs="Times New Roman"/>
          <w:sz w:val="28"/>
          <w:szCs w:val="28"/>
        </w:rPr>
      </w:pPr>
      <w:proofErr w:type="spellStart"/>
      <w:r w:rsidRPr="00537A2F">
        <w:rPr>
          <w:rFonts w:ascii="Times New Roman" w:hAnsi="Times New Roman" w:cs="Times New Roman"/>
          <w:b/>
          <w:sz w:val="28"/>
          <w:szCs w:val="28"/>
        </w:rPr>
        <w:t>Ам</w:t>
      </w:r>
      <w:proofErr w:type="spellEnd"/>
      <w:r w:rsidRPr="00537A2F">
        <w:rPr>
          <w:rFonts w:ascii="Times New Roman" w:hAnsi="Times New Roman" w:cs="Times New Roman"/>
          <w:b/>
          <w:sz w:val="28"/>
          <w:szCs w:val="28"/>
        </w:rPr>
        <w:t xml:space="preserve"> = Ап x </w:t>
      </w:r>
      <w:proofErr w:type="spellStart"/>
      <w:r w:rsidRPr="00537A2F">
        <w:rPr>
          <w:rFonts w:ascii="Times New Roman" w:hAnsi="Times New Roman" w:cs="Times New Roman"/>
          <w:b/>
          <w:sz w:val="28"/>
          <w:szCs w:val="28"/>
        </w:rPr>
        <w:t>Nm</w:t>
      </w:r>
      <w:proofErr w:type="spellEnd"/>
      <w:r w:rsidRPr="00031D89">
        <w:rPr>
          <w:rFonts w:ascii="Times New Roman" w:hAnsi="Times New Roman" w:cs="Times New Roman"/>
          <w:sz w:val="28"/>
          <w:szCs w:val="28"/>
        </w:rPr>
        <w:t>,</w:t>
      </w:r>
    </w:p>
    <w:p w:rsidR="00031D89" w:rsidRPr="00031D89" w:rsidRDefault="00031D89" w:rsidP="00031D89">
      <w:pPr>
        <w:pStyle w:val="ConsPlusNormal"/>
        <w:ind w:firstLine="709"/>
        <w:jc w:val="both"/>
        <w:rPr>
          <w:rFonts w:ascii="Times New Roman" w:hAnsi="Times New Roman" w:cs="Times New Roman"/>
          <w:sz w:val="28"/>
          <w:szCs w:val="28"/>
        </w:rPr>
      </w:pP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где:</w:t>
      </w:r>
    </w:p>
    <w:p w:rsidR="00031D89" w:rsidRPr="00031D89" w:rsidRDefault="00031D89" w:rsidP="00031D89">
      <w:pPr>
        <w:pStyle w:val="ConsPlusNormal"/>
        <w:ind w:firstLine="709"/>
        <w:jc w:val="both"/>
        <w:rPr>
          <w:rFonts w:ascii="Times New Roman" w:hAnsi="Times New Roman" w:cs="Times New Roman"/>
          <w:sz w:val="28"/>
          <w:szCs w:val="28"/>
        </w:rPr>
      </w:pPr>
      <w:proofErr w:type="spellStart"/>
      <w:r w:rsidRPr="00537A2F">
        <w:rPr>
          <w:rFonts w:ascii="Times New Roman" w:hAnsi="Times New Roman" w:cs="Times New Roman"/>
          <w:b/>
          <w:sz w:val="28"/>
          <w:szCs w:val="28"/>
        </w:rPr>
        <w:t>Ам</w:t>
      </w:r>
      <w:proofErr w:type="spellEnd"/>
      <w:r w:rsidRPr="00031D89">
        <w:rPr>
          <w:rFonts w:ascii="Times New Roman" w:hAnsi="Times New Roman" w:cs="Times New Roman"/>
          <w:sz w:val="28"/>
          <w:szCs w:val="28"/>
        </w:rPr>
        <w:t xml:space="preserve"> - размер арендной платы по договору в месяц в рублях;</w:t>
      </w:r>
    </w:p>
    <w:p w:rsidR="00031D89" w:rsidRPr="00031D89" w:rsidRDefault="00031D89" w:rsidP="00031D89">
      <w:pPr>
        <w:pStyle w:val="ConsPlusNormal"/>
        <w:ind w:firstLine="709"/>
        <w:jc w:val="both"/>
        <w:rPr>
          <w:rFonts w:ascii="Times New Roman" w:hAnsi="Times New Roman" w:cs="Times New Roman"/>
          <w:sz w:val="28"/>
          <w:szCs w:val="28"/>
        </w:rPr>
      </w:pPr>
      <w:proofErr w:type="spellStart"/>
      <w:r w:rsidRPr="00537A2F">
        <w:rPr>
          <w:rFonts w:ascii="Times New Roman" w:hAnsi="Times New Roman" w:cs="Times New Roman"/>
          <w:b/>
          <w:sz w:val="28"/>
          <w:szCs w:val="28"/>
        </w:rPr>
        <w:t>Nm</w:t>
      </w:r>
      <w:proofErr w:type="spellEnd"/>
      <w:r w:rsidRPr="00031D89">
        <w:rPr>
          <w:rFonts w:ascii="Times New Roman" w:hAnsi="Times New Roman" w:cs="Times New Roman"/>
          <w:sz w:val="28"/>
          <w:szCs w:val="28"/>
        </w:rPr>
        <w:t xml:space="preserve"> - количество периодов (часов, дней) фактического использования муниципального имущества в месяце, если договором аренды предусмотрена оплата по факту использования, или количество периодов (часов, дней) использования муниципального имущества в месяце в соответствии с согласованным графиком, если договором аренды предусмотрена оплата согласно графику использования.</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5.4. Определение размера арендной платы за пользование помещениями, находящимися в муниципальной собственности, в </w:t>
      </w:r>
      <w:proofErr w:type="gramStart"/>
      <w:r w:rsidRPr="00031D89">
        <w:rPr>
          <w:rFonts w:ascii="Times New Roman" w:hAnsi="Times New Roman" w:cs="Times New Roman"/>
          <w:sz w:val="28"/>
          <w:szCs w:val="28"/>
        </w:rPr>
        <w:t>бизнес-инкубаторах</w:t>
      </w:r>
      <w:proofErr w:type="gramEnd"/>
      <w:r w:rsidRPr="00031D89">
        <w:rPr>
          <w:rFonts w:ascii="Times New Roman" w:hAnsi="Times New Roman" w:cs="Times New Roman"/>
          <w:sz w:val="28"/>
          <w:szCs w:val="28"/>
        </w:rPr>
        <w:t xml:space="preserve"> осуществляется с учетом положений нормативных правовых актов Российской Федерации, Курской области и города Курска, регулирующих вопросы создания и функционирования бизнес-инкубаторов.</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 xml:space="preserve">5.5. </w:t>
      </w:r>
      <w:proofErr w:type="gramStart"/>
      <w:r w:rsidRPr="00031D89">
        <w:rPr>
          <w:rFonts w:ascii="Times New Roman" w:hAnsi="Times New Roman" w:cs="Times New Roman"/>
          <w:sz w:val="28"/>
          <w:szCs w:val="28"/>
        </w:rPr>
        <w:t xml:space="preserve">При предоставлении в аренду объектов культурного наследия, находящихся в неудовлетворительном состоянии, нуждающихся в проведении работ по их сохранению, предусмотренных </w:t>
      </w:r>
      <w:hyperlink r:id="rId12" w:history="1">
        <w:r w:rsidRPr="00537A2F">
          <w:rPr>
            <w:rFonts w:ascii="Times New Roman" w:hAnsi="Times New Roman" w:cs="Times New Roman"/>
            <w:sz w:val="28"/>
            <w:szCs w:val="28"/>
          </w:rPr>
          <w:t>статьями 40</w:t>
        </w:r>
      </w:hyperlink>
      <w:r w:rsidRPr="00537A2F">
        <w:rPr>
          <w:rFonts w:ascii="Times New Roman" w:hAnsi="Times New Roman" w:cs="Times New Roman"/>
          <w:sz w:val="28"/>
          <w:szCs w:val="28"/>
        </w:rPr>
        <w:t xml:space="preserve"> - </w:t>
      </w:r>
      <w:hyperlink r:id="rId13" w:history="1">
        <w:r w:rsidRPr="00537A2F">
          <w:rPr>
            <w:rFonts w:ascii="Times New Roman" w:hAnsi="Times New Roman" w:cs="Times New Roman"/>
            <w:sz w:val="28"/>
            <w:szCs w:val="28"/>
          </w:rPr>
          <w:t>45</w:t>
        </w:r>
      </w:hyperlink>
      <w:r w:rsidRPr="00031D89">
        <w:rPr>
          <w:rFonts w:ascii="Times New Roman" w:hAnsi="Times New Roman" w:cs="Times New Roman"/>
          <w:sz w:val="28"/>
          <w:szCs w:val="28"/>
        </w:rPr>
        <w:t xml:space="preserve"> Федерального закона от 25 июня 2002 года N 73-ФЗ </w:t>
      </w:r>
      <w:r w:rsidR="00537A2F">
        <w:rPr>
          <w:rFonts w:ascii="Times New Roman" w:hAnsi="Times New Roman" w:cs="Times New Roman"/>
          <w:sz w:val="28"/>
          <w:szCs w:val="28"/>
        </w:rPr>
        <w:t>«</w:t>
      </w:r>
      <w:r w:rsidRPr="00031D89">
        <w:rPr>
          <w:rFonts w:ascii="Times New Roman" w:hAnsi="Times New Roman" w:cs="Times New Roman"/>
          <w:sz w:val="28"/>
          <w:szCs w:val="28"/>
        </w:rPr>
        <w:t xml:space="preserve">Об объектах </w:t>
      </w:r>
      <w:r w:rsidRPr="00031D89">
        <w:rPr>
          <w:rFonts w:ascii="Times New Roman" w:hAnsi="Times New Roman" w:cs="Times New Roman"/>
          <w:sz w:val="28"/>
          <w:szCs w:val="28"/>
        </w:rPr>
        <w:lastRenderedPageBreak/>
        <w:t>культурного наследия (памятниках истории и культуры) народов Российской Федерации</w:t>
      </w:r>
      <w:r w:rsidR="00537A2F">
        <w:rPr>
          <w:rFonts w:ascii="Times New Roman" w:hAnsi="Times New Roman" w:cs="Times New Roman"/>
          <w:sz w:val="28"/>
          <w:szCs w:val="28"/>
        </w:rPr>
        <w:t>»</w:t>
      </w:r>
      <w:r w:rsidRPr="00031D89">
        <w:rPr>
          <w:rFonts w:ascii="Times New Roman" w:hAnsi="Times New Roman" w:cs="Times New Roman"/>
          <w:sz w:val="28"/>
          <w:szCs w:val="28"/>
        </w:rPr>
        <w:t>, начальный (минимальный) размер арендной платы при проведении конкурса, аукциона на право заключения договора аренды определяется в соответствии с</w:t>
      </w:r>
      <w:proofErr w:type="gramEnd"/>
      <w:r w:rsidRPr="00031D89">
        <w:rPr>
          <w:rFonts w:ascii="Times New Roman" w:hAnsi="Times New Roman" w:cs="Times New Roman"/>
          <w:sz w:val="28"/>
          <w:szCs w:val="28"/>
        </w:rPr>
        <w:t xml:space="preserve"> отдельным правовым актом </w:t>
      </w:r>
      <w:r w:rsidR="00537A2F">
        <w:rPr>
          <w:rFonts w:ascii="Times New Roman" w:hAnsi="Times New Roman" w:cs="Times New Roman"/>
          <w:sz w:val="28"/>
          <w:szCs w:val="28"/>
        </w:rPr>
        <w:t>К</w:t>
      </w:r>
      <w:r w:rsidRPr="00031D89">
        <w:rPr>
          <w:rFonts w:ascii="Times New Roman" w:hAnsi="Times New Roman" w:cs="Times New Roman"/>
          <w:sz w:val="28"/>
          <w:szCs w:val="28"/>
        </w:rPr>
        <w:t>урского городского Собрания.</w:t>
      </w:r>
    </w:p>
    <w:p w:rsidR="00031D89" w:rsidRPr="00031D89" w:rsidRDefault="00031D89" w:rsidP="00031D89">
      <w:pPr>
        <w:pStyle w:val="ConsPlusNormal"/>
        <w:ind w:firstLine="709"/>
        <w:jc w:val="both"/>
        <w:rPr>
          <w:rFonts w:ascii="Times New Roman" w:hAnsi="Times New Roman" w:cs="Times New Roman"/>
          <w:sz w:val="28"/>
          <w:szCs w:val="28"/>
        </w:rPr>
      </w:pPr>
      <w:r w:rsidRPr="00031D89">
        <w:rPr>
          <w:rFonts w:ascii="Times New Roman" w:hAnsi="Times New Roman" w:cs="Times New Roman"/>
          <w:sz w:val="28"/>
          <w:szCs w:val="28"/>
        </w:rPr>
        <w:t>5.6. При заключении договора аренды муниципального имущества арендодатели предусматривают в таком договоре случаи и периодичность изменения арендной платы за пользование муниципальным имуществом. Арендная плата по договорам аренды муниципального имущества, заключенным на срок более одного года, подлежит изменению не чаще одного раза в год, начиная со второго года срока действия договора.</w:t>
      </w:r>
    </w:p>
    <w:p w:rsidR="00031D89" w:rsidRDefault="00031D89" w:rsidP="00031D89">
      <w:pPr>
        <w:pStyle w:val="a4"/>
        <w:ind w:firstLine="709"/>
        <w:jc w:val="both"/>
        <w:rPr>
          <w:rFonts w:ascii="Times New Roman" w:hAnsi="Times New Roman" w:cs="Times New Roman"/>
          <w:sz w:val="28"/>
          <w:szCs w:val="28"/>
        </w:rPr>
      </w:pPr>
      <w:r w:rsidRPr="00031D89">
        <w:rPr>
          <w:rFonts w:ascii="Times New Roman" w:hAnsi="Times New Roman" w:cs="Times New Roman"/>
          <w:sz w:val="28"/>
          <w:szCs w:val="28"/>
        </w:rPr>
        <w:t>При этом изменение величины арендной платы в сторону уменьшения по договорам аренды, заключенным по результатам конкурсов, аукционов на право заключения договоров аренды, не допускается.</w:t>
      </w:r>
    </w:p>
    <w:p w:rsidR="00537A2F" w:rsidRDefault="00537A2F" w:rsidP="00031D89">
      <w:pPr>
        <w:pStyle w:val="a4"/>
        <w:ind w:firstLine="709"/>
        <w:jc w:val="both"/>
        <w:rPr>
          <w:rFonts w:ascii="Times New Roman" w:hAnsi="Times New Roman" w:cs="Times New Roman"/>
          <w:sz w:val="28"/>
          <w:szCs w:val="28"/>
        </w:rPr>
      </w:pPr>
    </w:p>
    <w:p w:rsidR="00537A2F" w:rsidRPr="00537A2F" w:rsidRDefault="00537A2F" w:rsidP="00537A2F">
      <w:pPr>
        <w:pStyle w:val="ConsPlusNormal"/>
        <w:jc w:val="center"/>
        <w:rPr>
          <w:rFonts w:ascii="Times New Roman" w:hAnsi="Times New Roman" w:cs="Times New Roman"/>
          <w:b/>
          <w:sz w:val="28"/>
          <w:szCs w:val="28"/>
        </w:rPr>
      </w:pPr>
      <w:r w:rsidRPr="00537A2F">
        <w:rPr>
          <w:rFonts w:ascii="Times New Roman" w:hAnsi="Times New Roman" w:cs="Times New Roman"/>
          <w:b/>
          <w:sz w:val="28"/>
          <w:szCs w:val="28"/>
        </w:rPr>
        <w:t>6. Порядок заключения договоров</w:t>
      </w:r>
      <w:r>
        <w:rPr>
          <w:rFonts w:ascii="Times New Roman" w:hAnsi="Times New Roman" w:cs="Times New Roman"/>
          <w:b/>
          <w:sz w:val="28"/>
          <w:szCs w:val="28"/>
        </w:rPr>
        <w:t xml:space="preserve"> </w:t>
      </w:r>
      <w:r w:rsidRPr="00537A2F">
        <w:rPr>
          <w:rFonts w:ascii="Times New Roman" w:hAnsi="Times New Roman" w:cs="Times New Roman"/>
          <w:b/>
          <w:sz w:val="28"/>
          <w:szCs w:val="28"/>
        </w:rPr>
        <w:t>в отношении муниципального</w:t>
      </w:r>
      <w:r>
        <w:rPr>
          <w:rFonts w:ascii="Times New Roman" w:hAnsi="Times New Roman" w:cs="Times New Roman"/>
          <w:b/>
          <w:sz w:val="28"/>
          <w:szCs w:val="28"/>
        </w:rPr>
        <w:t xml:space="preserve"> имущества</w:t>
      </w:r>
      <w:r w:rsidRPr="00537A2F">
        <w:rPr>
          <w:rFonts w:ascii="Times New Roman" w:hAnsi="Times New Roman" w:cs="Times New Roman"/>
          <w:b/>
          <w:sz w:val="28"/>
          <w:szCs w:val="28"/>
        </w:rPr>
        <w:t xml:space="preserve"> </w:t>
      </w:r>
    </w:p>
    <w:p w:rsidR="00537A2F" w:rsidRPr="00537A2F" w:rsidRDefault="00537A2F" w:rsidP="00537A2F">
      <w:pPr>
        <w:pStyle w:val="ConsPlusNormal"/>
        <w:ind w:firstLine="540"/>
        <w:jc w:val="both"/>
        <w:rPr>
          <w:rFonts w:ascii="Times New Roman" w:hAnsi="Times New Roman" w:cs="Times New Roman"/>
          <w:sz w:val="28"/>
          <w:szCs w:val="28"/>
        </w:rPr>
      </w:pPr>
    </w:p>
    <w:p w:rsidR="00537A2F" w:rsidRP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 xml:space="preserve">6.1. Арендодателем (ссудодателем, учредителем управления или иной стороной, передающей права владения и (или) пользования имуществом) по договору в отношении муниципального имущества, составляющего </w:t>
      </w:r>
      <w:r>
        <w:rPr>
          <w:rFonts w:ascii="Times New Roman" w:hAnsi="Times New Roman" w:cs="Times New Roman"/>
          <w:sz w:val="28"/>
          <w:szCs w:val="28"/>
        </w:rPr>
        <w:t xml:space="preserve">муниципальную </w:t>
      </w:r>
      <w:r w:rsidRPr="00537A2F">
        <w:rPr>
          <w:rFonts w:ascii="Times New Roman" w:hAnsi="Times New Roman" w:cs="Times New Roman"/>
          <w:sz w:val="28"/>
          <w:szCs w:val="28"/>
        </w:rPr>
        <w:t xml:space="preserve">казну города Курска, выступает </w:t>
      </w:r>
      <w:r>
        <w:rPr>
          <w:rFonts w:ascii="Times New Roman" w:hAnsi="Times New Roman" w:cs="Times New Roman"/>
          <w:sz w:val="28"/>
          <w:szCs w:val="28"/>
        </w:rPr>
        <w:t>к</w:t>
      </w:r>
      <w:r w:rsidRPr="00537A2F">
        <w:rPr>
          <w:rFonts w:ascii="Times New Roman" w:hAnsi="Times New Roman" w:cs="Times New Roman"/>
          <w:sz w:val="28"/>
          <w:szCs w:val="28"/>
        </w:rPr>
        <w:t>омитет.</w:t>
      </w:r>
    </w:p>
    <w:p w:rsidR="00537A2F" w:rsidRP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6.2. Арендодателями (ссудодателями или иной стороной, передающей права владения и (или) пользования имуществом) по договору в отношении муниципального имущества, находящегося в хозяйственном ведении, оперативном управлении муниципальных унитарных предприятий, муниципальных учреждений города Курска, выступают соответствующие предприятия, учреждения.</w:t>
      </w:r>
    </w:p>
    <w:p w:rsidR="00537A2F" w:rsidRP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6.3. Заключение договоров в отношении муниципального имущества по результатам конкурса, аукциона осуществляется на основании протокола заседания конкурсной (аукционной) комиссии в порядке и в срок, установленные конкурсной документацией (документацией об аукционе) с учетом требований антимонопольного законодательства.</w:t>
      </w:r>
    </w:p>
    <w:p w:rsidR="00537A2F" w:rsidRP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 xml:space="preserve">6.4. Заключение договоров в отношении </w:t>
      </w:r>
      <w:r>
        <w:rPr>
          <w:rFonts w:ascii="Times New Roman" w:hAnsi="Times New Roman" w:cs="Times New Roman"/>
          <w:sz w:val="28"/>
          <w:szCs w:val="28"/>
        </w:rPr>
        <w:t>муниципального</w:t>
      </w:r>
      <w:r w:rsidRPr="00537A2F">
        <w:rPr>
          <w:rFonts w:ascii="Times New Roman" w:hAnsi="Times New Roman" w:cs="Times New Roman"/>
          <w:sz w:val="28"/>
          <w:szCs w:val="28"/>
        </w:rPr>
        <w:t xml:space="preserve"> имущества без проведения конкурсов, аукционов осуществляется на основании принятых в порядке, установленном настоящим Положением, решений о предоставлении (согласовании предоставления) муниципального имущества по договору.</w:t>
      </w:r>
    </w:p>
    <w:p w:rsidR="00537A2F" w:rsidRP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6.5</w:t>
      </w:r>
      <w:r>
        <w:rPr>
          <w:rFonts w:ascii="Times New Roman" w:hAnsi="Times New Roman" w:cs="Times New Roman"/>
          <w:sz w:val="28"/>
          <w:szCs w:val="28"/>
        </w:rPr>
        <w:t>.</w:t>
      </w:r>
      <w:r w:rsidRPr="00537A2F">
        <w:rPr>
          <w:rFonts w:ascii="Times New Roman" w:hAnsi="Times New Roman" w:cs="Times New Roman"/>
          <w:sz w:val="28"/>
          <w:szCs w:val="28"/>
        </w:rPr>
        <w:t xml:space="preserve"> Проект договора оформляется и направляется заявителю в течение 10 рабочих дней со дня принятия решения о предоставлении (согласовании предоставления) муниципального имущества по договору.</w:t>
      </w:r>
    </w:p>
    <w:p w:rsidR="00537A2F" w:rsidRP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6.6. Проект договора подлежит подписанию со стороны заявителя в течение 10 рабочих дней со дня его получения.</w:t>
      </w:r>
    </w:p>
    <w:p w:rsidR="00537A2F" w:rsidRDefault="00537A2F" w:rsidP="00537A2F">
      <w:pPr>
        <w:pStyle w:val="ConsPlusNormal"/>
        <w:ind w:firstLine="709"/>
        <w:jc w:val="both"/>
        <w:rPr>
          <w:rFonts w:ascii="Times New Roman" w:hAnsi="Times New Roman" w:cs="Times New Roman"/>
          <w:sz w:val="28"/>
          <w:szCs w:val="28"/>
        </w:rPr>
      </w:pPr>
      <w:r w:rsidRPr="00537A2F">
        <w:rPr>
          <w:rFonts w:ascii="Times New Roman" w:hAnsi="Times New Roman" w:cs="Times New Roman"/>
          <w:sz w:val="28"/>
          <w:szCs w:val="28"/>
        </w:rPr>
        <w:t xml:space="preserve">В случае </w:t>
      </w:r>
      <w:proofErr w:type="spellStart"/>
      <w:r w:rsidRPr="00537A2F">
        <w:rPr>
          <w:rFonts w:ascii="Times New Roman" w:hAnsi="Times New Roman" w:cs="Times New Roman"/>
          <w:sz w:val="28"/>
          <w:szCs w:val="28"/>
        </w:rPr>
        <w:t>неподписания</w:t>
      </w:r>
      <w:proofErr w:type="spellEnd"/>
      <w:r w:rsidRPr="00537A2F">
        <w:rPr>
          <w:rFonts w:ascii="Times New Roman" w:hAnsi="Times New Roman" w:cs="Times New Roman"/>
          <w:sz w:val="28"/>
          <w:szCs w:val="28"/>
        </w:rPr>
        <w:t xml:space="preserve"> заявителем договора в течение 10 рабочих дней </w:t>
      </w:r>
      <w:proofErr w:type="gramStart"/>
      <w:r w:rsidRPr="00537A2F">
        <w:rPr>
          <w:rFonts w:ascii="Times New Roman" w:hAnsi="Times New Roman" w:cs="Times New Roman"/>
          <w:sz w:val="28"/>
          <w:szCs w:val="28"/>
        </w:rPr>
        <w:t xml:space="preserve">со дня его получения при отсутствии письменных обоснованных возражений </w:t>
      </w:r>
      <w:r w:rsidRPr="00537A2F">
        <w:rPr>
          <w:rFonts w:ascii="Times New Roman" w:hAnsi="Times New Roman" w:cs="Times New Roman"/>
          <w:sz w:val="28"/>
          <w:szCs w:val="28"/>
        </w:rPr>
        <w:lastRenderedPageBreak/>
        <w:t>к представленному на подписание проекту договора со стороны</w:t>
      </w:r>
      <w:proofErr w:type="gramEnd"/>
      <w:r w:rsidRPr="00537A2F">
        <w:rPr>
          <w:rFonts w:ascii="Times New Roman" w:hAnsi="Times New Roman" w:cs="Times New Roman"/>
          <w:sz w:val="28"/>
          <w:szCs w:val="28"/>
        </w:rPr>
        <w:t xml:space="preserve"> заявителя договор считается незаключенным, а решение о предоставлении (согласовании предоставления) муниципальн</w:t>
      </w:r>
      <w:r w:rsidR="008711B6">
        <w:rPr>
          <w:rFonts w:ascii="Times New Roman" w:hAnsi="Times New Roman" w:cs="Times New Roman"/>
          <w:sz w:val="28"/>
          <w:szCs w:val="28"/>
        </w:rPr>
        <w:t>ого</w:t>
      </w:r>
      <w:r w:rsidRPr="00537A2F">
        <w:rPr>
          <w:rFonts w:ascii="Times New Roman" w:hAnsi="Times New Roman" w:cs="Times New Roman"/>
          <w:sz w:val="28"/>
          <w:szCs w:val="28"/>
        </w:rPr>
        <w:t xml:space="preserve"> имущества по договору подлежит отмене.</w:t>
      </w:r>
    </w:p>
    <w:p w:rsidR="00537A2F" w:rsidRDefault="00537A2F" w:rsidP="00537A2F">
      <w:pPr>
        <w:pStyle w:val="ConsPlusNormal"/>
        <w:ind w:firstLine="709"/>
        <w:jc w:val="both"/>
        <w:rPr>
          <w:rFonts w:ascii="Times New Roman" w:hAnsi="Times New Roman" w:cs="Times New Roman"/>
          <w:sz w:val="28"/>
          <w:szCs w:val="28"/>
        </w:rPr>
      </w:pPr>
    </w:p>
    <w:p w:rsidR="00537A2F" w:rsidRDefault="00537A2F" w:rsidP="00537A2F">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7. Предоставление в субаренду муниципального имущества </w:t>
      </w:r>
    </w:p>
    <w:p w:rsidR="00537A2F" w:rsidRDefault="00537A2F" w:rsidP="00537A2F">
      <w:pPr>
        <w:pStyle w:val="a4"/>
        <w:jc w:val="center"/>
        <w:rPr>
          <w:rFonts w:ascii="Times New Roman" w:hAnsi="Times New Roman" w:cs="Times New Roman"/>
          <w:b/>
          <w:sz w:val="28"/>
          <w:szCs w:val="28"/>
          <w:lang w:eastAsia="ru-RU"/>
        </w:rPr>
      </w:pPr>
    </w:p>
    <w:p w:rsidR="00537A2F" w:rsidRDefault="00537A2F" w:rsidP="00537A2F">
      <w:pPr>
        <w:pStyle w:val="a4"/>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D7614D">
        <w:rPr>
          <w:rFonts w:ascii="Times New Roman" w:hAnsi="Times New Roman" w:cs="Times New Roman"/>
          <w:sz w:val="28"/>
          <w:szCs w:val="28"/>
          <w:lang w:eastAsia="ru-RU"/>
        </w:rPr>
        <w:t xml:space="preserve">.1. </w:t>
      </w:r>
      <w:r>
        <w:rPr>
          <w:rFonts w:ascii="Times New Roman" w:hAnsi="Times New Roman" w:cs="Times New Roman"/>
          <w:sz w:val="28"/>
          <w:szCs w:val="28"/>
          <w:lang w:eastAsia="ru-RU"/>
        </w:rPr>
        <w:t xml:space="preserve">Арендатор муниципального недвижимого имущества, получивший данное право по результатам </w:t>
      </w:r>
      <w:r w:rsidRPr="00CC1200">
        <w:rPr>
          <w:rFonts w:ascii="Times New Roman" w:hAnsi="Times New Roman" w:cs="Times New Roman"/>
          <w:sz w:val="28"/>
          <w:szCs w:val="28"/>
          <w:lang w:eastAsia="ru-RU"/>
        </w:rPr>
        <w:t>торгов (конкурсов, аукционов)</w:t>
      </w:r>
      <w:r>
        <w:rPr>
          <w:rFonts w:ascii="Times New Roman" w:hAnsi="Times New Roman" w:cs="Times New Roman"/>
          <w:sz w:val="28"/>
          <w:szCs w:val="28"/>
          <w:lang w:eastAsia="ru-RU"/>
        </w:rPr>
        <w:t>, вправе передать в субаренду часть арендованного имущества с пре</w:t>
      </w:r>
      <w:r w:rsidR="00123D44">
        <w:rPr>
          <w:rFonts w:ascii="Times New Roman" w:hAnsi="Times New Roman" w:cs="Times New Roman"/>
          <w:sz w:val="28"/>
          <w:szCs w:val="28"/>
          <w:lang w:eastAsia="ru-RU"/>
        </w:rPr>
        <w:t>дварительного согласия комитета</w:t>
      </w:r>
      <w:r>
        <w:rPr>
          <w:rFonts w:ascii="Times New Roman" w:hAnsi="Times New Roman" w:cs="Times New Roman"/>
          <w:sz w:val="28"/>
          <w:szCs w:val="28"/>
          <w:lang w:eastAsia="ru-RU"/>
        </w:rPr>
        <w:t>.</w:t>
      </w:r>
    </w:p>
    <w:p w:rsidR="00537A2F" w:rsidRDefault="00537A2F" w:rsidP="00537A2F">
      <w:pPr>
        <w:pStyle w:val="a4"/>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7.2. Площадь недвижимого имущества, передаваемого в субаренду,                   не должна превышать 25% (двадцати пяти процентов) от общей арендуемой площади.</w:t>
      </w:r>
    </w:p>
    <w:p w:rsidR="00537A2F" w:rsidRDefault="00537A2F" w:rsidP="00537A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E02C8">
        <w:rPr>
          <w:rFonts w:ascii="Times New Roman" w:hAnsi="Times New Roman" w:cs="Times New Roman"/>
          <w:sz w:val="28"/>
          <w:szCs w:val="28"/>
        </w:rPr>
        <w:t>3</w:t>
      </w:r>
      <w:r>
        <w:rPr>
          <w:rFonts w:ascii="Times New Roman" w:hAnsi="Times New Roman" w:cs="Times New Roman"/>
          <w:sz w:val="28"/>
          <w:szCs w:val="28"/>
        </w:rPr>
        <w:t>. Основанием для передачи части недвижимого имущества                          в субаренду является письменное согласие комитета.</w:t>
      </w:r>
    </w:p>
    <w:p w:rsidR="00DE02C8" w:rsidRDefault="00DE02C8" w:rsidP="00537A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 Срок договора субаренды не должен превышать срока договора аренды муниципального имущества.</w:t>
      </w:r>
    </w:p>
    <w:p w:rsidR="00537A2F" w:rsidRPr="00537A2F" w:rsidRDefault="00537A2F" w:rsidP="00537A2F">
      <w:pPr>
        <w:pStyle w:val="ConsPlusNormal"/>
        <w:ind w:firstLine="709"/>
        <w:jc w:val="both"/>
        <w:rPr>
          <w:rFonts w:ascii="Times New Roman" w:hAnsi="Times New Roman" w:cs="Times New Roman"/>
          <w:sz w:val="28"/>
          <w:szCs w:val="28"/>
        </w:rPr>
      </w:pPr>
    </w:p>
    <w:p w:rsidR="00537A2F" w:rsidRPr="00831B18" w:rsidRDefault="00537A2F" w:rsidP="00537A2F">
      <w:pPr>
        <w:pStyle w:val="a4"/>
        <w:ind w:firstLine="709"/>
        <w:jc w:val="center"/>
        <w:rPr>
          <w:rFonts w:ascii="Times New Roman" w:hAnsi="Times New Roman" w:cs="Times New Roman"/>
          <w:b/>
          <w:sz w:val="28"/>
          <w:szCs w:val="28"/>
        </w:rPr>
      </w:pPr>
      <w:r>
        <w:rPr>
          <w:rFonts w:ascii="Times New Roman" w:hAnsi="Times New Roman" w:cs="Times New Roman"/>
          <w:b/>
          <w:sz w:val="28"/>
          <w:szCs w:val="28"/>
        </w:rPr>
        <w:t>8</w:t>
      </w:r>
      <w:r w:rsidRPr="00831B18">
        <w:rPr>
          <w:rFonts w:ascii="Times New Roman" w:hAnsi="Times New Roman" w:cs="Times New Roman"/>
          <w:b/>
          <w:sz w:val="28"/>
          <w:szCs w:val="28"/>
        </w:rPr>
        <w:t>. Субъекты безвозмездного пользования муниципального</w:t>
      </w:r>
      <w:r>
        <w:rPr>
          <w:rFonts w:ascii="Times New Roman" w:hAnsi="Times New Roman" w:cs="Times New Roman"/>
          <w:b/>
          <w:sz w:val="28"/>
          <w:szCs w:val="28"/>
        </w:rPr>
        <w:t xml:space="preserve"> </w:t>
      </w:r>
      <w:r w:rsidRPr="00831B18">
        <w:rPr>
          <w:rFonts w:ascii="Times New Roman" w:hAnsi="Times New Roman" w:cs="Times New Roman"/>
          <w:b/>
          <w:sz w:val="28"/>
          <w:szCs w:val="28"/>
        </w:rPr>
        <w:t>имущества</w:t>
      </w:r>
    </w:p>
    <w:p w:rsidR="00537A2F" w:rsidRDefault="00537A2F" w:rsidP="00537A2F">
      <w:pPr>
        <w:pStyle w:val="a4"/>
        <w:ind w:firstLine="709"/>
        <w:jc w:val="both"/>
        <w:rPr>
          <w:rFonts w:ascii="Times New Roman" w:hAnsi="Times New Roman" w:cs="Times New Roman"/>
          <w:sz w:val="28"/>
          <w:szCs w:val="28"/>
        </w:rPr>
      </w:pPr>
    </w:p>
    <w:p w:rsidR="00537A2F" w:rsidRDefault="00537A2F" w:rsidP="00537A2F">
      <w:pPr>
        <w:pStyle w:val="a4"/>
        <w:ind w:firstLine="709"/>
        <w:jc w:val="both"/>
        <w:rPr>
          <w:rFonts w:ascii="Times New Roman" w:hAnsi="Times New Roman" w:cs="Times New Roman"/>
          <w:sz w:val="28"/>
        </w:rPr>
      </w:pPr>
      <w:r>
        <w:rPr>
          <w:rFonts w:ascii="Times New Roman" w:hAnsi="Times New Roman" w:cs="Times New Roman"/>
          <w:sz w:val="28"/>
          <w:szCs w:val="28"/>
        </w:rPr>
        <w:t xml:space="preserve">8.1. </w:t>
      </w:r>
      <w:r w:rsidRPr="00831B18">
        <w:rPr>
          <w:rFonts w:ascii="Times New Roman" w:hAnsi="Times New Roman" w:cs="Times New Roman"/>
          <w:sz w:val="28"/>
        </w:rPr>
        <w:t>Муниципальное имущество может быть передано в безвозмездное пользование:</w:t>
      </w:r>
    </w:p>
    <w:p w:rsidR="007301C1" w:rsidRDefault="00537A2F" w:rsidP="00537A2F">
      <w:pPr>
        <w:pStyle w:val="a4"/>
        <w:ind w:firstLine="709"/>
        <w:jc w:val="both"/>
        <w:rPr>
          <w:rFonts w:ascii="Times New Roman" w:hAnsi="Times New Roman" w:cs="Times New Roman"/>
          <w:sz w:val="28"/>
        </w:rPr>
      </w:pPr>
      <w:r>
        <w:rPr>
          <w:rFonts w:ascii="Times New Roman" w:hAnsi="Times New Roman" w:cs="Times New Roman"/>
          <w:sz w:val="28"/>
        </w:rPr>
        <w:t>- отраслевым и территориальным органам Администрации города Курска</w:t>
      </w:r>
      <w:r w:rsidR="00DE6510">
        <w:rPr>
          <w:rFonts w:ascii="Times New Roman" w:hAnsi="Times New Roman" w:cs="Times New Roman"/>
          <w:sz w:val="28"/>
        </w:rPr>
        <w:t>, Курскому городскому Собранию</w:t>
      </w:r>
      <w:r w:rsidR="00D94C78">
        <w:rPr>
          <w:rFonts w:ascii="Times New Roman" w:hAnsi="Times New Roman" w:cs="Times New Roman"/>
          <w:sz w:val="28"/>
        </w:rPr>
        <w:t xml:space="preserve">, </w:t>
      </w:r>
      <w:bookmarkStart w:id="6" w:name="_GoBack"/>
      <w:bookmarkEnd w:id="6"/>
      <w:r w:rsidR="007301C1">
        <w:rPr>
          <w:rFonts w:ascii="Times New Roman" w:hAnsi="Times New Roman" w:cs="Times New Roman"/>
          <w:sz w:val="28"/>
        </w:rPr>
        <w:t>контрольно-счетной палате города Курска;</w:t>
      </w:r>
    </w:p>
    <w:p w:rsidR="00537A2F" w:rsidRDefault="00537A2F" w:rsidP="00537A2F">
      <w:pPr>
        <w:pStyle w:val="a4"/>
        <w:ind w:firstLine="709"/>
        <w:jc w:val="both"/>
        <w:rPr>
          <w:rFonts w:ascii="Times New Roman" w:hAnsi="Times New Roman" w:cs="Times New Roman"/>
          <w:sz w:val="28"/>
        </w:rPr>
      </w:pPr>
      <w:r>
        <w:rPr>
          <w:rFonts w:ascii="Times New Roman" w:hAnsi="Times New Roman" w:cs="Times New Roman"/>
          <w:sz w:val="28"/>
        </w:rPr>
        <w:t>- Курскому городскому Собранию для размещения депутатских приемных;</w:t>
      </w:r>
    </w:p>
    <w:p w:rsidR="00537A2F" w:rsidRDefault="00537A2F" w:rsidP="00537A2F">
      <w:pPr>
        <w:pStyle w:val="a4"/>
        <w:ind w:firstLine="709"/>
        <w:jc w:val="both"/>
        <w:rPr>
          <w:rFonts w:ascii="Times New Roman" w:hAnsi="Times New Roman" w:cs="Times New Roman"/>
          <w:sz w:val="28"/>
        </w:rPr>
      </w:pPr>
      <w:r>
        <w:rPr>
          <w:rFonts w:ascii="Times New Roman" w:hAnsi="Times New Roman" w:cs="Times New Roman"/>
          <w:sz w:val="28"/>
        </w:rPr>
        <w:t>- УМВД России по городу Курску для размещения участковых уполномоченных полиции;</w:t>
      </w:r>
    </w:p>
    <w:p w:rsidR="00537A2F" w:rsidRDefault="00537A2F" w:rsidP="00537A2F">
      <w:pPr>
        <w:pStyle w:val="a4"/>
        <w:ind w:firstLine="709"/>
        <w:jc w:val="both"/>
        <w:rPr>
          <w:rFonts w:ascii="Times New Roman" w:hAnsi="Times New Roman" w:cs="Times New Roman"/>
          <w:sz w:val="28"/>
        </w:rPr>
      </w:pPr>
      <w:r>
        <w:rPr>
          <w:rFonts w:ascii="Times New Roman" w:hAnsi="Times New Roman" w:cs="Times New Roman"/>
          <w:sz w:val="28"/>
        </w:rPr>
        <w:t>- религиозным организациям Курской Епархии Русской Православной Церкви;</w:t>
      </w:r>
    </w:p>
    <w:p w:rsidR="00537A2F" w:rsidRDefault="00537A2F" w:rsidP="00537A2F">
      <w:pPr>
        <w:pStyle w:val="a4"/>
        <w:ind w:firstLine="709"/>
        <w:jc w:val="both"/>
        <w:rPr>
          <w:rFonts w:ascii="Times New Roman" w:hAnsi="Times New Roman" w:cs="Times New Roman"/>
          <w:sz w:val="28"/>
        </w:rPr>
      </w:pPr>
      <w:r>
        <w:rPr>
          <w:rFonts w:ascii="Times New Roman" w:hAnsi="Times New Roman" w:cs="Times New Roman"/>
          <w:sz w:val="28"/>
        </w:rPr>
        <w:t xml:space="preserve">- </w:t>
      </w:r>
      <w:r w:rsidRPr="00831B18">
        <w:rPr>
          <w:rFonts w:ascii="Times New Roman" w:hAnsi="Times New Roman" w:cs="Times New Roman"/>
          <w:sz w:val="28"/>
        </w:rPr>
        <w:t>социально ориентированным некоммерческим организациям;</w:t>
      </w:r>
    </w:p>
    <w:p w:rsidR="00537A2F" w:rsidRPr="00831B18" w:rsidRDefault="00537A2F" w:rsidP="00537A2F">
      <w:pPr>
        <w:pStyle w:val="a4"/>
        <w:ind w:firstLine="709"/>
        <w:jc w:val="both"/>
        <w:rPr>
          <w:rFonts w:ascii="Times New Roman" w:hAnsi="Times New Roman" w:cs="Times New Roman"/>
          <w:sz w:val="36"/>
        </w:rPr>
      </w:pPr>
      <w:r>
        <w:rPr>
          <w:rFonts w:ascii="Times New Roman" w:hAnsi="Times New Roman" w:cs="Times New Roman"/>
          <w:sz w:val="28"/>
        </w:rPr>
        <w:t xml:space="preserve">- </w:t>
      </w:r>
      <w:r w:rsidRPr="00831B18">
        <w:rPr>
          <w:rFonts w:ascii="Times New Roman" w:hAnsi="Times New Roman" w:cs="Times New Roman"/>
          <w:sz w:val="28"/>
        </w:rPr>
        <w:t>общественным организациям (объединениям) ветеранов, инвалидов</w:t>
      </w:r>
      <w:r>
        <w:rPr>
          <w:rFonts w:ascii="Times New Roman" w:hAnsi="Times New Roman" w:cs="Times New Roman"/>
          <w:sz w:val="28"/>
        </w:rPr>
        <w:t>.</w:t>
      </w:r>
    </w:p>
    <w:p w:rsidR="00537A2F" w:rsidRPr="00031D89" w:rsidRDefault="00537A2F" w:rsidP="00537A2F">
      <w:pPr>
        <w:pStyle w:val="a4"/>
        <w:ind w:firstLine="709"/>
        <w:jc w:val="both"/>
        <w:rPr>
          <w:rFonts w:ascii="Times New Roman" w:hAnsi="Times New Roman" w:cs="Times New Roman"/>
          <w:sz w:val="28"/>
          <w:szCs w:val="28"/>
        </w:rPr>
      </w:pPr>
    </w:p>
    <w:p w:rsidR="009F1BF2" w:rsidRDefault="009F1BF2" w:rsidP="009F1BF2">
      <w:pPr>
        <w:pStyle w:val="a4"/>
        <w:jc w:val="center"/>
        <w:rPr>
          <w:rFonts w:ascii="Times New Roman" w:hAnsi="Times New Roman" w:cs="Times New Roman"/>
          <w:b/>
          <w:sz w:val="28"/>
          <w:szCs w:val="28"/>
          <w:lang w:eastAsia="ru-RU"/>
        </w:rPr>
      </w:pPr>
    </w:p>
    <w:p w:rsidR="00D7614D" w:rsidRDefault="00D7614D" w:rsidP="00D7614D">
      <w:pPr>
        <w:pStyle w:val="a4"/>
        <w:ind w:firstLine="709"/>
        <w:jc w:val="both"/>
        <w:rPr>
          <w:rFonts w:ascii="Times New Roman" w:hAnsi="Times New Roman" w:cs="Times New Roman"/>
          <w:sz w:val="28"/>
          <w:szCs w:val="28"/>
          <w:lang w:eastAsia="ru-RU"/>
        </w:rPr>
      </w:pPr>
    </w:p>
    <w:p w:rsidR="00D7614D" w:rsidRDefault="00D7614D" w:rsidP="008455DD">
      <w:pPr>
        <w:pStyle w:val="a4"/>
        <w:jc w:val="center"/>
        <w:rPr>
          <w:rFonts w:ascii="Times New Roman" w:hAnsi="Times New Roman" w:cs="Times New Roman"/>
          <w:b/>
          <w:sz w:val="28"/>
          <w:szCs w:val="28"/>
          <w:lang w:eastAsia="ru-RU"/>
        </w:rPr>
      </w:pPr>
    </w:p>
    <w:p w:rsidR="00BF2524" w:rsidRDefault="00BF2524" w:rsidP="00735EBA">
      <w:pPr>
        <w:pStyle w:val="a4"/>
        <w:ind w:firstLine="709"/>
        <w:jc w:val="both"/>
        <w:rPr>
          <w:rFonts w:ascii="Times New Roman" w:hAnsi="Times New Roman" w:cs="Times New Roman"/>
          <w:sz w:val="28"/>
          <w:szCs w:val="28"/>
        </w:rPr>
      </w:pPr>
    </w:p>
    <w:p w:rsidR="0020092D" w:rsidRDefault="0020092D" w:rsidP="00A626A4">
      <w:pPr>
        <w:pStyle w:val="a4"/>
        <w:jc w:val="both"/>
        <w:rPr>
          <w:rFonts w:ascii="Times New Roman" w:hAnsi="Times New Roman" w:cs="Times New Roman"/>
          <w:sz w:val="28"/>
          <w:szCs w:val="28"/>
        </w:rPr>
      </w:pPr>
    </w:p>
    <w:p w:rsidR="00735EBA" w:rsidRPr="00CC1200" w:rsidRDefault="00735EBA" w:rsidP="0020092D">
      <w:pPr>
        <w:pStyle w:val="a4"/>
        <w:jc w:val="center"/>
        <w:rPr>
          <w:rFonts w:ascii="Times New Roman" w:hAnsi="Times New Roman" w:cs="Times New Roman"/>
          <w:sz w:val="28"/>
          <w:szCs w:val="28"/>
          <w:lang w:eastAsia="ru-RU"/>
        </w:rPr>
      </w:pPr>
    </w:p>
    <w:p w:rsidR="00D923CF" w:rsidRDefault="00D923CF" w:rsidP="00B54A78">
      <w:pPr>
        <w:pStyle w:val="a4"/>
        <w:ind w:left="6237"/>
        <w:jc w:val="right"/>
        <w:rPr>
          <w:rFonts w:ascii="Times New Roman" w:hAnsi="Times New Roman" w:cs="Times New Roman"/>
          <w:sz w:val="28"/>
          <w:szCs w:val="28"/>
          <w:lang w:eastAsia="ru-RU"/>
        </w:rPr>
      </w:pPr>
    </w:p>
    <w:sectPr w:rsidR="00D923CF" w:rsidSect="00405616">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993"/>
    <w:multiLevelType w:val="multilevel"/>
    <w:tmpl w:val="269813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color w:val="3C3C3C"/>
      </w:rPr>
    </w:lvl>
    <w:lvl w:ilvl="2">
      <w:start w:val="1"/>
      <w:numFmt w:val="decimal"/>
      <w:isLgl/>
      <w:lvlText w:val="%1.%2.%3."/>
      <w:lvlJc w:val="left"/>
      <w:pPr>
        <w:ind w:left="795" w:hanging="720"/>
      </w:pPr>
      <w:rPr>
        <w:rFonts w:hint="default"/>
        <w:color w:val="3C3C3C"/>
      </w:rPr>
    </w:lvl>
    <w:lvl w:ilvl="3">
      <w:start w:val="1"/>
      <w:numFmt w:val="decimal"/>
      <w:isLgl/>
      <w:lvlText w:val="%1.%2.%3.%4."/>
      <w:lvlJc w:val="left"/>
      <w:pPr>
        <w:ind w:left="1155" w:hanging="1080"/>
      </w:pPr>
      <w:rPr>
        <w:rFonts w:hint="default"/>
        <w:color w:val="3C3C3C"/>
      </w:rPr>
    </w:lvl>
    <w:lvl w:ilvl="4">
      <w:start w:val="1"/>
      <w:numFmt w:val="decimal"/>
      <w:isLgl/>
      <w:lvlText w:val="%1.%2.%3.%4.%5."/>
      <w:lvlJc w:val="left"/>
      <w:pPr>
        <w:ind w:left="1155" w:hanging="1080"/>
      </w:pPr>
      <w:rPr>
        <w:rFonts w:hint="default"/>
        <w:color w:val="3C3C3C"/>
      </w:rPr>
    </w:lvl>
    <w:lvl w:ilvl="5">
      <w:start w:val="1"/>
      <w:numFmt w:val="decimal"/>
      <w:isLgl/>
      <w:lvlText w:val="%1.%2.%3.%4.%5.%6."/>
      <w:lvlJc w:val="left"/>
      <w:pPr>
        <w:ind w:left="1515" w:hanging="1440"/>
      </w:pPr>
      <w:rPr>
        <w:rFonts w:hint="default"/>
        <w:color w:val="3C3C3C"/>
      </w:rPr>
    </w:lvl>
    <w:lvl w:ilvl="6">
      <w:start w:val="1"/>
      <w:numFmt w:val="decimal"/>
      <w:isLgl/>
      <w:lvlText w:val="%1.%2.%3.%4.%5.%6.%7."/>
      <w:lvlJc w:val="left"/>
      <w:pPr>
        <w:ind w:left="1875" w:hanging="1800"/>
      </w:pPr>
      <w:rPr>
        <w:rFonts w:hint="default"/>
        <w:color w:val="3C3C3C"/>
      </w:rPr>
    </w:lvl>
    <w:lvl w:ilvl="7">
      <w:start w:val="1"/>
      <w:numFmt w:val="decimal"/>
      <w:isLgl/>
      <w:lvlText w:val="%1.%2.%3.%4.%5.%6.%7.%8."/>
      <w:lvlJc w:val="left"/>
      <w:pPr>
        <w:ind w:left="1875" w:hanging="1800"/>
      </w:pPr>
      <w:rPr>
        <w:rFonts w:hint="default"/>
        <w:color w:val="3C3C3C"/>
      </w:rPr>
    </w:lvl>
    <w:lvl w:ilvl="8">
      <w:start w:val="1"/>
      <w:numFmt w:val="decimal"/>
      <w:isLgl/>
      <w:lvlText w:val="%1.%2.%3.%4.%5.%6.%7.%8.%9."/>
      <w:lvlJc w:val="left"/>
      <w:pPr>
        <w:ind w:left="2235" w:hanging="2160"/>
      </w:pPr>
      <w:rPr>
        <w:rFonts w:hint="default"/>
        <w:color w:val="3C3C3C"/>
      </w:rPr>
    </w:lvl>
  </w:abstractNum>
  <w:abstractNum w:abstractNumId="1">
    <w:nsid w:val="4B5D7045"/>
    <w:multiLevelType w:val="hybridMultilevel"/>
    <w:tmpl w:val="3706326A"/>
    <w:lvl w:ilvl="0" w:tplc="00262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23379B"/>
    <w:multiLevelType w:val="multilevel"/>
    <w:tmpl w:val="269813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color w:val="3C3C3C"/>
      </w:rPr>
    </w:lvl>
    <w:lvl w:ilvl="2">
      <w:start w:val="1"/>
      <w:numFmt w:val="decimal"/>
      <w:isLgl/>
      <w:lvlText w:val="%1.%2.%3."/>
      <w:lvlJc w:val="left"/>
      <w:pPr>
        <w:ind w:left="795" w:hanging="720"/>
      </w:pPr>
      <w:rPr>
        <w:rFonts w:hint="default"/>
        <w:color w:val="3C3C3C"/>
      </w:rPr>
    </w:lvl>
    <w:lvl w:ilvl="3">
      <w:start w:val="1"/>
      <w:numFmt w:val="decimal"/>
      <w:isLgl/>
      <w:lvlText w:val="%1.%2.%3.%4."/>
      <w:lvlJc w:val="left"/>
      <w:pPr>
        <w:ind w:left="1155" w:hanging="1080"/>
      </w:pPr>
      <w:rPr>
        <w:rFonts w:hint="default"/>
        <w:color w:val="3C3C3C"/>
      </w:rPr>
    </w:lvl>
    <w:lvl w:ilvl="4">
      <w:start w:val="1"/>
      <w:numFmt w:val="decimal"/>
      <w:isLgl/>
      <w:lvlText w:val="%1.%2.%3.%4.%5."/>
      <w:lvlJc w:val="left"/>
      <w:pPr>
        <w:ind w:left="1155" w:hanging="1080"/>
      </w:pPr>
      <w:rPr>
        <w:rFonts w:hint="default"/>
        <w:color w:val="3C3C3C"/>
      </w:rPr>
    </w:lvl>
    <w:lvl w:ilvl="5">
      <w:start w:val="1"/>
      <w:numFmt w:val="decimal"/>
      <w:isLgl/>
      <w:lvlText w:val="%1.%2.%3.%4.%5.%6."/>
      <w:lvlJc w:val="left"/>
      <w:pPr>
        <w:ind w:left="1515" w:hanging="1440"/>
      </w:pPr>
      <w:rPr>
        <w:rFonts w:hint="default"/>
        <w:color w:val="3C3C3C"/>
      </w:rPr>
    </w:lvl>
    <w:lvl w:ilvl="6">
      <w:start w:val="1"/>
      <w:numFmt w:val="decimal"/>
      <w:isLgl/>
      <w:lvlText w:val="%1.%2.%3.%4.%5.%6.%7."/>
      <w:lvlJc w:val="left"/>
      <w:pPr>
        <w:ind w:left="1875" w:hanging="1800"/>
      </w:pPr>
      <w:rPr>
        <w:rFonts w:hint="default"/>
        <w:color w:val="3C3C3C"/>
      </w:rPr>
    </w:lvl>
    <w:lvl w:ilvl="7">
      <w:start w:val="1"/>
      <w:numFmt w:val="decimal"/>
      <w:isLgl/>
      <w:lvlText w:val="%1.%2.%3.%4.%5.%6.%7.%8."/>
      <w:lvlJc w:val="left"/>
      <w:pPr>
        <w:ind w:left="1875" w:hanging="1800"/>
      </w:pPr>
      <w:rPr>
        <w:rFonts w:hint="default"/>
        <w:color w:val="3C3C3C"/>
      </w:rPr>
    </w:lvl>
    <w:lvl w:ilvl="8">
      <w:start w:val="1"/>
      <w:numFmt w:val="decimal"/>
      <w:isLgl/>
      <w:lvlText w:val="%1.%2.%3.%4.%5.%6.%7.%8.%9."/>
      <w:lvlJc w:val="left"/>
      <w:pPr>
        <w:ind w:left="2235" w:hanging="2160"/>
      </w:pPr>
      <w:rPr>
        <w:rFonts w:hint="default"/>
        <w:color w:val="3C3C3C"/>
      </w:rPr>
    </w:lvl>
  </w:abstractNum>
  <w:abstractNum w:abstractNumId="3">
    <w:nsid w:val="77EB39AA"/>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B5"/>
    <w:rsid w:val="00007278"/>
    <w:rsid w:val="0001658F"/>
    <w:rsid w:val="00020B22"/>
    <w:rsid w:val="00020CFA"/>
    <w:rsid w:val="0002393F"/>
    <w:rsid w:val="00024D56"/>
    <w:rsid w:val="00031D89"/>
    <w:rsid w:val="0003270B"/>
    <w:rsid w:val="000364E9"/>
    <w:rsid w:val="00036EF7"/>
    <w:rsid w:val="00044013"/>
    <w:rsid w:val="000571C8"/>
    <w:rsid w:val="00064507"/>
    <w:rsid w:val="00071AE7"/>
    <w:rsid w:val="00073977"/>
    <w:rsid w:val="000750DA"/>
    <w:rsid w:val="0008156C"/>
    <w:rsid w:val="0008286C"/>
    <w:rsid w:val="00091703"/>
    <w:rsid w:val="00095C7B"/>
    <w:rsid w:val="000A1273"/>
    <w:rsid w:val="000A5576"/>
    <w:rsid w:val="000B0E93"/>
    <w:rsid w:val="000B14CE"/>
    <w:rsid w:val="000C3B46"/>
    <w:rsid w:val="000C433C"/>
    <w:rsid w:val="000C507D"/>
    <w:rsid w:val="000D12C8"/>
    <w:rsid w:val="000D363E"/>
    <w:rsid w:val="000D65B3"/>
    <w:rsid w:val="000E0713"/>
    <w:rsid w:val="000E5E6C"/>
    <w:rsid w:val="000F0FDF"/>
    <w:rsid w:val="000F4E7B"/>
    <w:rsid w:val="00100393"/>
    <w:rsid w:val="00113793"/>
    <w:rsid w:val="0011552C"/>
    <w:rsid w:val="001155F4"/>
    <w:rsid w:val="0011783A"/>
    <w:rsid w:val="00123D44"/>
    <w:rsid w:val="0012541B"/>
    <w:rsid w:val="001256F5"/>
    <w:rsid w:val="00126048"/>
    <w:rsid w:val="0013727A"/>
    <w:rsid w:val="00143979"/>
    <w:rsid w:val="001472BA"/>
    <w:rsid w:val="00147387"/>
    <w:rsid w:val="0016423E"/>
    <w:rsid w:val="001735B8"/>
    <w:rsid w:val="001743D6"/>
    <w:rsid w:val="001812EA"/>
    <w:rsid w:val="00190051"/>
    <w:rsid w:val="001A128E"/>
    <w:rsid w:val="001A3232"/>
    <w:rsid w:val="001A3646"/>
    <w:rsid w:val="001A6F6F"/>
    <w:rsid w:val="001B582B"/>
    <w:rsid w:val="001C28CF"/>
    <w:rsid w:val="001C428B"/>
    <w:rsid w:val="001D5062"/>
    <w:rsid w:val="001D59AE"/>
    <w:rsid w:val="001E13A6"/>
    <w:rsid w:val="001E66C1"/>
    <w:rsid w:val="001F54B3"/>
    <w:rsid w:val="00200864"/>
    <w:rsid w:val="0020092D"/>
    <w:rsid w:val="002030B5"/>
    <w:rsid w:val="00203B5A"/>
    <w:rsid w:val="00204976"/>
    <w:rsid w:val="00206782"/>
    <w:rsid w:val="00212F88"/>
    <w:rsid w:val="00225850"/>
    <w:rsid w:val="00227B7F"/>
    <w:rsid w:val="00233572"/>
    <w:rsid w:val="00243947"/>
    <w:rsid w:val="002545B7"/>
    <w:rsid w:val="002567D6"/>
    <w:rsid w:val="002626C6"/>
    <w:rsid w:val="002674A9"/>
    <w:rsid w:val="002846B7"/>
    <w:rsid w:val="002A6886"/>
    <w:rsid w:val="002B27CE"/>
    <w:rsid w:val="002B5DF1"/>
    <w:rsid w:val="002C6BE1"/>
    <w:rsid w:val="002C743C"/>
    <w:rsid w:val="002D77DE"/>
    <w:rsid w:val="002D79F7"/>
    <w:rsid w:val="002E5041"/>
    <w:rsid w:val="002E72AF"/>
    <w:rsid w:val="002F36B2"/>
    <w:rsid w:val="002F4F4A"/>
    <w:rsid w:val="002F69D9"/>
    <w:rsid w:val="00314A26"/>
    <w:rsid w:val="00316135"/>
    <w:rsid w:val="00321751"/>
    <w:rsid w:val="00321D34"/>
    <w:rsid w:val="00337EC4"/>
    <w:rsid w:val="003439CA"/>
    <w:rsid w:val="00351F9C"/>
    <w:rsid w:val="003531AC"/>
    <w:rsid w:val="00356892"/>
    <w:rsid w:val="0036405A"/>
    <w:rsid w:val="003664C9"/>
    <w:rsid w:val="00373BED"/>
    <w:rsid w:val="0038798C"/>
    <w:rsid w:val="00391383"/>
    <w:rsid w:val="003A053E"/>
    <w:rsid w:val="003A6FEA"/>
    <w:rsid w:val="003C7EC7"/>
    <w:rsid w:val="003D4936"/>
    <w:rsid w:val="003E2904"/>
    <w:rsid w:val="003E3267"/>
    <w:rsid w:val="003F1F80"/>
    <w:rsid w:val="00405616"/>
    <w:rsid w:val="00416B86"/>
    <w:rsid w:val="00417020"/>
    <w:rsid w:val="00432267"/>
    <w:rsid w:val="00445B31"/>
    <w:rsid w:val="00450402"/>
    <w:rsid w:val="00473693"/>
    <w:rsid w:val="004769F7"/>
    <w:rsid w:val="0047767F"/>
    <w:rsid w:val="00486ABB"/>
    <w:rsid w:val="0049042B"/>
    <w:rsid w:val="00490FD0"/>
    <w:rsid w:val="004A0C7E"/>
    <w:rsid w:val="004B2A74"/>
    <w:rsid w:val="004B2F55"/>
    <w:rsid w:val="004B33F1"/>
    <w:rsid w:val="004C7457"/>
    <w:rsid w:val="004E07E5"/>
    <w:rsid w:val="004E143D"/>
    <w:rsid w:val="004F14A4"/>
    <w:rsid w:val="0052063F"/>
    <w:rsid w:val="00523569"/>
    <w:rsid w:val="00531E10"/>
    <w:rsid w:val="00537A2F"/>
    <w:rsid w:val="0054240C"/>
    <w:rsid w:val="005436C3"/>
    <w:rsid w:val="00543920"/>
    <w:rsid w:val="005653F0"/>
    <w:rsid w:val="00570BE4"/>
    <w:rsid w:val="00585996"/>
    <w:rsid w:val="00591F0E"/>
    <w:rsid w:val="005A62CF"/>
    <w:rsid w:val="005A6C90"/>
    <w:rsid w:val="005A721D"/>
    <w:rsid w:val="005B1289"/>
    <w:rsid w:val="005C0855"/>
    <w:rsid w:val="005C3A66"/>
    <w:rsid w:val="005C63D1"/>
    <w:rsid w:val="005D59DC"/>
    <w:rsid w:val="005E147B"/>
    <w:rsid w:val="005E25A9"/>
    <w:rsid w:val="006171FB"/>
    <w:rsid w:val="00622267"/>
    <w:rsid w:val="00623DE0"/>
    <w:rsid w:val="00630D5D"/>
    <w:rsid w:val="00636588"/>
    <w:rsid w:val="00637E39"/>
    <w:rsid w:val="0064088A"/>
    <w:rsid w:val="00653574"/>
    <w:rsid w:val="00665876"/>
    <w:rsid w:val="006707A5"/>
    <w:rsid w:val="00670FD5"/>
    <w:rsid w:val="00697BEF"/>
    <w:rsid w:val="006B714B"/>
    <w:rsid w:val="006C12E3"/>
    <w:rsid w:val="006C159C"/>
    <w:rsid w:val="006C589B"/>
    <w:rsid w:val="006E1F50"/>
    <w:rsid w:val="006E42CC"/>
    <w:rsid w:val="006E4505"/>
    <w:rsid w:val="006E5260"/>
    <w:rsid w:val="006E7D02"/>
    <w:rsid w:val="00703380"/>
    <w:rsid w:val="00712D4E"/>
    <w:rsid w:val="007169AC"/>
    <w:rsid w:val="007301C1"/>
    <w:rsid w:val="00733285"/>
    <w:rsid w:val="00735EBA"/>
    <w:rsid w:val="00737954"/>
    <w:rsid w:val="00744E48"/>
    <w:rsid w:val="00746799"/>
    <w:rsid w:val="00755A6F"/>
    <w:rsid w:val="00760F01"/>
    <w:rsid w:val="00764CA9"/>
    <w:rsid w:val="00767BE7"/>
    <w:rsid w:val="007774AB"/>
    <w:rsid w:val="007A0473"/>
    <w:rsid w:val="007B154D"/>
    <w:rsid w:val="007C56A4"/>
    <w:rsid w:val="007D0BAD"/>
    <w:rsid w:val="007D0E61"/>
    <w:rsid w:val="007E2C2F"/>
    <w:rsid w:val="007E7E1D"/>
    <w:rsid w:val="007F27FE"/>
    <w:rsid w:val="007F7261"/>
    <w:rsid w:val="00801557"/>
    <w:rsid w:val="008058C5"/>
    <w:rsid w:val="00806C33"/>
    <w:rsid w:val="00807FA7"/>
    <w:rsid w:val="00822E37"/>
    <w:rsid w:val="00831B18"/>
    <w:rsid w:val="00832C5D"/>
    <w:rsid w:val="00833186"/>
    <w:rsid w:val="00843A86"/>
    <w:rsid w:val="00845524"/>
    <w:rsid w:val="008455DD"/>
    <w:rsid w:val="00864415"/>
    <w:rsid w:val="0086480B"/>
    <w:rsid w:val="00870E51"/>
    <w:rsid w:val="008711B6"/>
    <w:rsid w:val="0087457E"/>
    <w:rsid w:val="00877620"/>
    <w:rsid w:val="00883B42"/>
    <w:rsid w:val="008845D7"/>
    <w:rsid w:val="008A7CD4"/>
    <w:rsid w:val="008B6A3A"/>
    <w:rsid w:val="008C5E71"/>
    <w:rsid w:val="008D3166"/>
    <w:rsid w:val="008D4F93"/>
    <w:rsid w:val="008D6726"/>
    <w:rsid w:val="008D71EB"/>
    <w:rsid w:val="008D7996"/>
    <w:rsid w:val="008E2A30"/>
    <w:rsid w:val="008E449F"/>
    <w:rsid w:val="008E4A7E"/>
    <w:rsid w:val="008F062F"/>
    <w:rsid w:val="00914EB9"/>
    <w:rsid w:val="00916EA1"/>
    <w:rsid w:val="00921F34"/>
    <w:rsid w:val="009241F4"/>
    <w:rsid w:val="009338B8"/>
    <w:rsid w:val="00945B27"/>
    <w:rsid w:val="00951FFA"/>
    <w:rsid w:val="009551C6"/>
    <w:rsid w:val="00955993"/>
    <w:rsid w:val="009664B4"/>
    <w:rsid w:val="0097791D"/>
    <w:rsid w:val="00986A31"/>
    <w:rsid w:val="009973BD"/>
    <w:rsid w:val="009A0F2D"/>
    <w:rsid w:val="009A15FF"/>
    <w:rsid w:val="009A28C4"/>
    <w:rsid w:val="009C26FF"/>
    <w:rsid w:val="009D065C"/>
    <w:rsid w:val="009D0FD5"/>
    <w:rsid w:val="009E7AF5"/>
    <w:rsid w:val="009F1BF2"/>
    <w:rsid w:val="00A036C9"/>
    <w:rsid w:val="00A04363"/>
    <w:rsid w:val="00A2514F"/>
    <w:rsid w:val="00A31BE4"/>
    <w:rsid w:val="00A333DB"/>
    <w:rsid w:val="00A3757B"/>
    <w:rsid w:val="00A626A4"/>
    <w:rsid w:val="00A6342E"/>
    <w:rsid w:val="00A66C13"/>
    <w:rsid w:val="00A6774F"/>
    <w:rsid w:val="00A71E1E"/>
    <w:rsid w:val="00A752E6"/>
    <w:rsid w:val="00A77305"/>
    <w:rsid w:val="00A77310"/>
    <w:rsid w:val="00A8083C"/>
    <w:rsid w:val="00A80D9A"/>
    <w:rsid w:val="00A86BBF"/>
    <w:rsid w:val="00A942D5"/>
    <w:rsid w:val="00A95F4C"/>
    <w:rsid w:val="00AA278D"/>
    <w:rsid w:val="00AA3395"/>
    <w:rsid w:val="00AB22ED"/>
    <w:rsid w:val="00AC005A"/>
    <w:rsid w:val="00AC0178"/>
    <w:rsid w:val="00AC08AE"/>
    <w:rsid w:val="00AC39B0"/>
    <w:rsid w:val="00AD54CB"/>
    <w:rsid w:val="00AD7006"/>
    <w:rsid w:val="00AD7B81"/>
    <w:rsid w:val="00AE2C3B"/>
    <w:rsid w:val="00AE4F58"/>
    <w:rsid w:val="00AE7587"/>
    <w:rsid w:val="00AF57A3"/>
    <w:rsid w:val="00AF6DBF"/>
    <w:rsid w:val="00B02674"/>
    <w:rsid w:val="00B04B27"/>
    <w:rsid w:val="00B05B83"/>
    <w:rsid w:val="00B060C9"/>
    <w:rsid w:val="00B36788"/>
    <w:rsid w:val="00B44A16"/>
    <w:rsid w:val="00B54A78"/>
    <w:rsid w:val="00B63D9C"/>
    <w:rsid w:val="00B64EF1"/>
    <w:rsid w:val="00B713CD"/>
    <w:rsid w:val="00B72C18"/>
    <w:rsid w:val="00B93183"/>
    <w:rsid w:val="00B970CF"/>
    <w:rsid w:val="00BB3F28"/>
    <w:rsid w:val="00BB4732"/>
    <w:rsid w:val="00BC0AFA"/>
    <w:rsid w:val="00BC3ED0"/>
    <w:rsid w:val="00BC7AD6"/>
    <w:rsid w:val="00BD59EC"/>
    <w:rsid w:val="00BE49CD"/>
    <w:rsid w:val="00BF2524"/>
    <w:rsid w:val="00BF55DF"/>
    <w:rsid w:val="00C0158C"/>
    <w:rsid w:val="00C06375"/>
    <w:rsid w:val="00C402E0"/>
    <w:rsid w:val="00C4263D"/>
    <w:rsid w:val="00C76E74"/>
    <w:rsid w:val="00C77892"/>
    <w:rsid w:val="00C8609F"/>
    <w:rsid w:val="00C92DB0"/>
    <w:rsid w:val="00C94066"/>
    <w:rsid w:val="00C977CF"/>
    <w:rsid w:val="00CA0A20"/>
    <w:rsid w:val="00CA4007"/>
    <w:rsid w:val="00CA5F95"/>
    <w:rsid w:val="00CA74A8"/>
    <w:rsid w:val="00CC1200"/>
    <w:rsid w:val="00CD28FF"/>
    <w:rsid w:val="00CD4678"/>
    <w:rsid w:val="00CD4DD2"/>
    <w:rsid w:val="00CD7DD3"/>
    <w:rsid w:val="00CE0067"/>
    <w:rsid w:val="00CE07C2"/>
    <w:rsid w:val="00CE162B"/>
    <w:rsid w:val="00CE2D41"/>
    <w:rsid w:val="00CF1CD6"/>
    <w:rsid w:val="00CF41F8"/>
    <w:rsid w:val="00CF5B02"/>
    <w:rsid w:val="00CF6242"/>
    <w:rsid w:val="00CF6C05"/>
    <w:rsid w:val="00D01601"/>
    <w:rsid w:val="00D1059F"/>
    <w:rsid w:val="00D2065C"/>
    <w:rsid w:val="00D25A86"/>
    <w:rsid w:val="00D27062"/>
    <w:rsid w:val="00D34546"/>
    <w:rsid w:val="00D3522F"/>
    <w:rsid w:val="00D4043D"/>
    <w:rsid w:val="00D42123"/>
    <w:rsid w:val="00D43307"/>
    <w:rsid w:val="00D46BF4"/>
    <w:rsid w:val="00D53100"/>
    <w:rsid w:val="00D56035"/>
    <w:rsid w:val="00D6200E"/>
    <w:rsid w:val="00D7614D"/>
    <w:rsid w:val="00D87965"/>
    <w:rsid w:val="00D923CF"/>
    <w:rsid w:val="00D94C78"/>
    <w:rsid w:val="00DA6314"/>
    <w:rsid w:val="00DB67C9"/>
    <w:rsid w:val="00DB74EF"/>
    <w:rsid w:val="00DB7FF7"/>
    <w:rsid w:val="00DC38EF"/>
    <w:rsid w:val="00DD1B36"/>
    <w:rsid w:val="00DE02C8"/>
    <w:rsid w:val="00DE0B25"/>
    <w:rsid w:val="00DE15FB"/>
    <w:rsid w:val="00DE6510"/>
    <w:rsid w:val="00DE689F"/>
    <w:rsid w:val="00DF03BE"/>
    <w:rsid w:val="00E0022B"/>
    <w:rsid w:val="00E029C7"/>
    <w:rsid w:val="00E12918"/>
    <w:rsid w:val="00E13767"/>
    <w:rsid w:val="00E2730A"/>
    <w:rsid w:val="00E274FC"/>
    <w:rsid w:val="00E30672"/>
    <w:rsid w:val="00E32856"/>
    <w:rsid w:val="00E43F93"/>
    <w:rsid w:val="00E43FA4"/>
    <w:rsid w:val="00E46DF9"/>
    <w:rsid w:val="00E51B6C"/>
    <w:rsid w:val="00E54819"/>
    <w:rsid w:val="00E74ECF"/>
    <w:rsid w:val="00E77D1B"/>
    <w:rsid w:val="00E94335"/>
    <w:rsid w:val="00EA3D56"/>
    <w:rsid w:val="00EA6831"/>
    <w:rsid w:val="00EC071E"/>
    <w:rsid w:val="00EC4F86"/>
    <w:rsid w:val="00EC5930"/>
    <w:rsid w:val="00ED479F"/>
    <w:rsid w:val="00EE054A"/>
    <w:rsid w:val="00EE1476"/>
    <w:rsid w:val="00EE673D"/>
    <w:rsid w:val="00EF1025"/>
    <w:rsid w:val="00EF1C55"/>
    <w:rsid w:val="00F02F29"/>
    <w:rsid w:val="00F05D13"/>
    <w:rsid w:val="00F0634D"/>
    <w:rsid w:val="00F100F0"/>
    <w:rsid w:val="00F16673"/>
    <w:rsid w:val="00F2335C"/>
    <w:rsid w:val="00F25AF5"/>
    <w:rsid w:val="00F30946"/>
    <w:rsid w:val="00F311BC"/>
    <w:rsid w:val="00F344C6"/>
    <w:rsid w:val="00F344E1"/>
    <w:rsid w:val="00F3531A"/>
    <w:rsid w:val="00F36D6E"/>
    <w:rsid w:val="00F455B9"/>
    <w:rsid w:val="00F4650B"/>
    <w:rsid w:val="00F515C1"/>
    <w:rsid w:val="00F736C3"/>
    <w:rsid w:val="00F8053B"/>
    <w:rsid w:val="00F81999"/>
    <w:rsid w:val="00F85DCA"/>
    <w:rsid w:val="00F94CC1"/>
    <w:rsid w:val="00F96DB3"/>
    <w:rsid w:val="00FA5197"/>
    <w:rsid w:val="00FB728C"/>
    <w:rsid w:val="00FC07B8"/>
    <w:rsid w:val="00FC6BC9"/>
    <w:rsid w:val="00FD25EF"/>
    <w:rsid w:val="00FE49B5"/>
    <w:rsid w:val="00FF697E"/>
    <w:rsid w:val="00FF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20"/>
  </w:style>
  <w:style w:type="paragraph" w:styleId="1">
    <w:name w:val="heading 1"/>
    <w:basedOn w:val="a"/>
    <w:next w:val="a"/>
    <w:link w:val="10"/>
    <w:qFormat/>
    <w:rsid w:val="0002393F"/>
    <w:pPr>
      <w:keepNext/>
      <w:numPr>
        <w:numId w:val="3"/>
      </w:numPr>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02393F"/>
    <w:pPr>
      <w:keepNext/>
      <w:numPr>
        <w:ilvl w:val="1"/>
        <w:numId w:val="3"/>
      </w:numPr>
      <w:spacing w:after="0" w:line="240" w:lineRule="auto"/>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02393F"/>
    <w:pPr>
      <w:keepNext/>
      <w:numPr>
        <w:ilvl w:val="2"/>
        <w:numId w:val="3"/>
      </w:numPr>
      <w:spacing w:after="0" w:line="240" w:lineRule="auto"/>
      <w:ind w:right="476"/>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02393F"/>
    <w:pPr>
      <w:keepNext/>
      <w:numPr>
        <w:ilvl w:val="3"/>
        <w:numId w:val="3"/>
      </w:numPr>
      <w:spacing w:after="0" w:line="240" w:lineRule="auto"/>
      <w:ind w:right="4729"/>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02393F"/>
    <w:pPr>
      <w:numPr>
        <w:ilvl w:val="4"/>
        <w:numId w:val="3"/>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2393F"/>
    <w:pPr>
      <w:numPr>
        <w:ilvl w:val="5"/>
        <w:numId w:val="3"/>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02393F"/>
    <w:pPr>
      <w:numPr>
        <w:ilvl w:val="6"/>
        <w:numId w:val="3"/>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02393F"/>
    <w:pPr>
      <w:numPr>
        <w:ilvl w:val="7"/>
        <w:numId w:val="3"/>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2393F"/>
    <w:pPr>
      <w:numPr>
        <w:ilvl w:val="8"/>
        <w:numId w:val="3"/>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00E"/>
    <w:pPr>
      <w:ind w:left="720"/>
      <w:contextualSpacing/>
    </w:pPr>
  </w:style>
  <w:style w:type="paragraph" w:styleId="a4">
    <w:name w:val="No Spacing"/>
    <w:uiPriority w:val="1"/>
    <w:qFormat/>
    <w:rsid w:val="00523569"/>
    <w:pPr>
      <w:spacing w:after="0" w:line="240" w:lineRule="auto"/>
    </w:pPr>
  </w:style>
  <w:style w:type="paragraph" w:styleId="a5">
    <w:name w:val="Balloon Text"/>
    <w:basedOn w:val="a"/>
    <w:link w:val="a6"/>
    <w:uiPriority w:val="99"/>
    <w:semiHidden/>
    <w:unhideWhenUsed/>
    <w:rsid w:val="00C76E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E74"/>
    <w:rPr>
      <w:rFonts w:ascii="Tahoma" w:hAnsi="Tahoma" w:cs="Tahoma"/>
      <w:sz w:val="16"/>
      <w:szCs w:val="16"/>
    </w:rPr>
  </w:style>
  <w:style w:type="character" w:customStyle="1" w:styleId="10">
    <w:name w:val="Заголовок 1 Знак"/>
    <w:basedOn w:val="a0"/>
    <w:link w:val="1"/>
    <w:rsid w:val="0002393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02393F"/>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23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2393F"/>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0239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2393F"/>
    <w:rPr>
      <w:rFonts w:ascii="Times New Roman" w:eastAsia="Times New Roman" w:hAnsi="Times New Roman" w:cs="Times New Roman"/>
      <w:b/>
      <w:bCs/>
      <w:lang w:eastAsia="ru-RU"/>
    </w:rPr>
  </w:style>
  <w:style w:type="character" w:customStyle="1" w:styleId="70">
    <w:name w:val="Заголовок 7 Знак"/>
    <w:basedOn w:val="a0"/>
    <w:link w:val="7"/>
    <w:rsid w:val="0002393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393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2393F"/>
    <w:rPr>
      <w:rFonts w:ascii="Arial" w:eastAsia="Times New Roman" w:hAnsi="Arial" w:cs="Arial"/>
      <w:lang w:eastAsia="ru-RU"/>
    </w:rPr>
  </w:style>
  <w:style w:type="paragraph" w:customStyle="1" w:styleId="ConsPlusTitle">
    <w:name w:val="ConsPlusTitle"/>
    <w:rsid w:val="000B14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E49B5"/>
    <w:pPr>
      <w:widowControl w:val="0"/>
      <w:autoSpaceDE w:val="0"/>
      <w:autoSpaceDN w:val="0"/>
      <w:spacing w:after="0" w:line="240" w:lineRule="auto"/>
    </w:pPr>
    <w:rPr>
      <w:rFonts w:ascii="Calibri" w:eastAsia="Times New Roman" w:hAnsi="Calibri" w:cs="Calibri"/>
      <w:szCs w:val="20"/>
      <w:lang w:eastAsia="ru-RU"/>
    </w:rPr>
  </w:style>
  <w:style w:type="paragraph" w:styleId="a7">
    <w:name w:val="Title"/>
    <w:basedOn w:val="a"/>
    <w:link w:val="a8"/>
    <w:qFormat/>
    <w:rsid w:val="00405616"/>
    <w:pPr>
      <w:spacing w:after="0" w:line="240" w:lineRule="auto"/>
      <w:ind w:right="-1050"/>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405616"/>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20"/>
  </w:style>
  <w:style w:type="paragraph" w:styleId="1">
    <w:name w:val="heading 1"/>
    <w:basedOn w:val="a"/>
    <w:next w:val="a"/>
    <w:link w:val="10"/>
    <w:qFormat/>
    <w:rsid w:val="0002393F"/>
    <w:pPr>
      <w:keepNext/>
      <w:numPr>
        <w:numId w:val="3"/>
      </w:numPr>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02393F"/>
    <w:pPr>
      <w:keepNext/>
      <w:numPr>
        <w:ilvl w:val="1"/>
        <w:numId w:val="3"/>
      </w:numPr>
      <w:spacing w:after="0" w:line="240" w:lineRule="auto"/>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02393F"/>
    <w:pPr>
      <w:keepNext/>
      <w:numPr>
        <w:ilvl w:val="2"/>
        <w:numId w:val="3"/>
      </w:numPr>
      <w:spacing w:after="0" w:line="240" w:lineRule="auto"/>
      <w:ind w:right="476"/>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02393F"/>
    <w:pPr>
      <w:keepNext/>
      <w:numPr>
        <w:ilvl w:val="3"/>
        <w:numId w:val="3"/>
      </w:numPr>
      <w:spacing w:after="0" w:line="240" w:lineRule="auto"/>
      <w:ind w:right="4729"/>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02393F"/>
    <w:pPr>
      <w:numPr>
        <w:ilvl w:val="4"/>
        <w:numId w:val="3"/>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2393F"/>
    <w:pPr>
      <w:numPr>
        <w:ilvl w:val="5"/>
        <w:numId w:val="3"/>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02393F"/>
    <w:pPr>
      <w:numPr>
        <w:ilvl w:val="6"/>
        <w:numId w:val="3"/>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02393F"/>
    <w:pPr>
      <w:numPr>
        <w:ilvl w:val="7"/>
        <w:numId w:val="3"/>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2393F"/>
    <w:pPr>
      <w:numPr>
        <w:ilvl w:val="8"/>
        <w:numId w:val="3"/>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00E"/>
    <w:pPr>
      <w:ind w:left="720"/>
      <w:contextualSpacing/>
    </w:pPr>
  </w:style>
  <w:style w:type="paragraph" w:styleId="a4">
    <w:name w:val="No Spacing"/>
    <w:uiPriority w:val="1"/>
    <w:qFormat/>
    <w:rsid w:val="00523569"/>
    <w:pPr>
      <w:spacing w:after="0" w:line="240" w:lineRule="auto"/>
    </w:pPr>
  </w:style>
  <w:style w:type="paragraph" w:styleId="a5">
    <w:name w:val="Balloon Text"/>
    <w:basedOn w:val="a"/>
    <w:link w:val="a6"/>
    <w:uiPriority w:val="99"/>
    <w:semiHidden/>
    <w:unhideWhenUsed/>
    <w:rsid w:val="00C76E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E74"/>
    <w:rPr>
      <w:rFonts w:ascii="Tahoma" w:hAnsi="Tahoma" w:cs="Tahoma"/>
      <w:sz w:val="16"/>
      <w:szCs w:val="16"/>
    </w:rPr>
  </w:style>
  <w:style w:type="character" w:customStyle="1" w:styleId="10">
    <w:name w:val="Заголовок 1 Знак"/>
    <w:basedOn w:val="a0"/>
    <w:link w:val="1"/>
    <w:rsid w:val="0002393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02393F"/>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23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2393F"/>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0239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2393F"/>
    <w:rPr>
      <w:rFonts w:ascii="Times New Roman" w:eastAsia="Times New Roman" w:hAnsi="Times New Roman" w:cs="Times New Roman"/>
      <w:b/>
      <w:bCs/>
      <w:lang w:eastAsia="ru-RU"/>
    </w:rPr>
  </w:style>
  <w:style w:type="character" w:customStyle="1" w:styleId="70">
    <w:name w:val="Заголовок 7 Знак"/>
    <w:basedOn w:val="a0"/>
    <w:link w:val="7"/>
    <w:rsid w:val="0002393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393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2393F"/>
    <w:rPr>
      <w:rFonts w:ascii="Arial" w:eastAsia="Times New Roman" w:hAnsi="Arial" w:cs="Arial"/>
      <w:lang w:eastAsia="ru-RU"/>
    </w:rPr>
  </w:style>
  <w:style w:type="paragraph" w:customStyle="1" w:styleId="ConsPlusTitle">
    <w:name w:val="ConsPlusTitle"/>
    <w:rsid w:val="000B14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E49B5"/>
    <w:pPr>
      <w:widowControl w:val="0"/>
      <w:autoSpaceDE w:val="0"/>
      <w:autoSpaceDN w:val="0"/>
      <w:spacing w:after="0" w:line="240" w:lineRule="auto"/>
    </w:pPr>
    <w:rPr>
      <w:rFonts w:ascii="Calibri" w:eastAsia="Times New Roman" w:hAnsi="Calibri" w:cs="Calibri"/>
      <w:szCs w:val="20"/>
      <w:lang w:eastAsia="ru-RU"/>
    </w:rPr>
  </w:style>
  <w:style w:type="paragraph" w:styleId="a7">
    <w:name w:val="Title"/>
    <w:basedOn w:val="a"/>
    <w:link w:val="a8"/>
    <w:qFormat/>
    <w:rsid w:val="00405616"/>
    <w:pPr>
      <w:spacing w:after="0" w:line="240" w:lineRule="auto"/>
      <w:ind w:right="-1050"/>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405616"/>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C596E44181C38E6C7E5C5B2F5C90FA3FAB6F7DA12FB83EE1AB68E6EF88D32ED810DE4645E550C3g3U9J" TargetMode="External"/><Relationship Id="rId13" Type="http://schemas.openxmlformats.org/officeDocument/2006/relationships/hyperlink" Target="consultantplus://offline/ref=8CC596E44181C38E6C7E5C5B2F5C90FA3FAB617CA020B83EE1AB68E6EF88D32ED810DE4645E554C0g3UAJ" TargetMode="External"/><Relationship Id="rId3" Type="http://schemas.openxmlformats.org/officeDocument/2006/relationships/styles" Target="styles.xml"/><Relationship Id="rId7" Type="http://schemas.openxmlformats.org/officeDocument/2006/relationships/hyperlink" Target="consultantplus://offline/ref=8CC596E44181C38E6C7E5C5B2F5C90FA3FAB6F7DA12FB83EE1AB68E6EF88D32ED810DE4645E550C3g3U9J" TargetMode="External"/><Relationship Id="rId12" Type="http://schemas.openxmlformats.org/officeDocument/2006/relationships/hyperlink" Target="consultantplus://offline/ref=8CC596E44181C38E6C7E5C5B2F5C90FA3FAB617CA020B83EE1AB68E6EF88D32ED810DE4645E554C3g3U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C596E44181C38E6C7E5C5B2F5C90FA3CA2647DA72DB83EE1AB68E6EF88D32ED810DE4244gEU7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CC596E44181C38E6C7E5C5B2F5C90FA3FAB6679AC29B83EE1AB68E6EFg8U8J" TargetMode="External"/><Relationship Id="rId4" Type="http://schemas.microsoft.com/office/2007/relationships/stylesWithEffects" Target="stylesWithEffects.xml"/><Relationship Id="rId9" Type="http://schemas.openxmlformats.org/officeDocument/2006/relationships/hyperlink" Target="consultantplus://offline/ref=8CC596E44181C38E6C7E5C5B2F5C90FA3FA76177AC2BB83EE1AB68E6EFg8U8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416D-8937-4AF6-A485-C1AECF2F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14</Pages>
  <Words>4896</Words>
  <Characters>27912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ДятловаСвета</dc:creator>
  <cp:lastModifiedBy>Зайцев</cp:lastModifiedBy>
  <cp:revision>282</cp:revision>
  <cp:lastPrinted>2020-09-22T07:20:00Z</cp:lastPrinted>
  <dcterms:created xsi:type="dcterms:W3CDTF">2017-09-29T07:47:00Z</dcterms:created>
  <dcterms:modified xsi:type="dcterms:W3CDTF">2020-10-07T06:59:00Z</dcterms:modified>
</cp:coreProperties>
</file>