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71" w:rsidRDefault="00862F71" w:rsidP="0079519B">
      <w:pPr>
        <w:spacing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862F71" w:rsidRDefault="00862F71" w:rsidP="0079519B">
      <w:pPr>
        <w:spacing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вносится Администрацией</w:t>
      </w:r>
    </w:p>
    <w:p w:rsidR="00862F71" w:rsidRDefault="00862F71" w:rsidP="0079519B">
      <w:pPr>
        <w:spacing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Курска</w:t>
      </w:r>
    </w:p>
    <w:p w:rsidR="00862F71" w:rsidRDefault="00862F71" w:rsidP="0079519B">
      <w:pPr>
        <w:spacing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862F71" w:rsidRDefault="00862F71" w:rsidP="007951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62F71" w:rsidRDefault="00862F71" w:rsidP="007951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КУРСКОЕ ГОРОДСКОЕ СОБРАНИЕ</w:t>
      </w:r>
    </w:p>
    <w:p w:rsidR="00862F71" w:rsidRDefault="00862F71" w:rsidP="0079519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862F71" w:rsidRDefault="00862F71" w:rsidP="007951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_____________№_____________</w:t>
      </w:r>
    </w:p>
    <w:p w:rsidR="00862F71" w:rsidRDefault="00862F71" w:rsidP="0079519B">
      <w:pPr>
        <w:spacing w:line="240" w:lineRule="auto"/>
        <w:ind w:right="3399"/>
        <w:rPr>
          <w:rFonts w:ascii="Times New Roman" w:hAnsi="Times New Roman"/>
          <w:b/>
          <w:sz w:val="28"/>
          <w:szCs w:val="28"/>
        </w:rPr>
      </w:pPr>
    </w:p>
    <w:p w:rsidR="00862F71" w:rsidRDefault="00862F71" w:rsidP="0079519B">
      <w:pPr>
        <w:spacing w:line="240" w:lineRule="auto"/>
        <w:ind w:right="3399"/>
        <w:rPr>
          <w:rFonts w:ascii="Times New Roman" w:hAnsi="Times New Roman"/>
          <w:b/>
          <w:sz w:val="28"/>
          <w:szCs w:val="28"/>
        </w:rPr>
      </w:pPr>
    </w:p>
    <w:p w:rsidR="001700D0" w:rsidRDefault="001700D0" w:rsidP="0079519B">
      <w:pPr>
        <w:autoSpaceDE w:val="0"/>
        <w:autoSpaceDN w:val="0"/>
        <w:adjustRightInd w:val="0"/>
        <w:spacing w:line="240" w:lineRule="auto"/>
        <w:ind w:right="4534"/>
        <w:jc w:val="lef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решение Курского городского Собрания от 15.08.2018 №226-5-РС </w:t>
      </w:r>
      <w:r>
        <w:rPr>
          <w:rFonts w:ascii="Times New Roman" w:eastAsiaTheme="minorHAnsi" w:hAnsi="Times New Roman"/>
          <w:b/>
          <w:bCs/>
          <w:sz w:val="28"/>
          <w:szCs w:val="28"/>
        </w:rPr>
        <w:t>"Об утверждении Положения о порядке организации и проведения публичных слушаний по вопросам градостроительной деятельности на территории города Курска"</w:t>
      </w:r>
    </w:p>
    <w:p w:rsidR="00862F71" w:rsidRPr="00E53CD7" w:rsidRDefault="00862F71" w:rsidP="0079519B">
      <w:pPr>
        <w:autoSpaceDE w:val="0"/>
        <w:autoSpaceDN w:val="0"/>
        <w:adjustRightInd w:val="0"/>
        <w:spacing w:line="240" w:lineRule="auto"/>
        <w:ind w:right="4534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862F71" w:rsidRPr="001700D0" w:rsidRDefault="00862F71" w:rsidP="007951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700D0" w:rsidRP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1700D0">
        <w:rPr>
          <w:rFonts w:ascii="Times New Roman" w:eastAsiaTheme="minorHAnsi" w:hAnsi="Times New Roman"/>
          <w:bCs/>
          <w:sz w:val="28"/>
          <w:szCs w:val="28"/>
        </w:rPr>
        <w:t>В соответствии с Градостроительны</w:t>
      </w:r>
      <w:r w:rsidR="003C26D7">
        <w:rPr>
          <w:rFonts w:ascii="Times New Roman" w:eastAsiaTheme="minorHAnsi" w:hAnsi="Times New Roman"/>
          <w:bCs/>
          <w:sz w:val="28"/>
          <w:szCs w:val="28"/>
        </w:rPr>
        <w:t>м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кодекс</w:t>
      </w:r>
      <w:r w:rsidR="003C26D7">
        <w:rPr>
          <w:rFonts w:ascii="Times New Roman" w:eastAsiaTheme="minorHAnsi" w:hAnsi="Times New Roman"/>
          <w:bCs/>
          <w:sz w:val="28"/>
          <w:szCs w:val="28"/>
        </w:rPr>
        <w:t>ом Российской Федерации, Федеральным законом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от 6 октября 2003 года </w:t>
      </w:r>
      <w:hyperlink r:id="rId5" w:history="1">
        <w:r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№</w:t>
        </w:r>
        <w:r w:rsidRPr="001700D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131-ФЗ</w:t>
        </w:r>
      </w:hyperlink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6" w:history="1">
        <w:r w:rsidRPr="001700D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Уставом</w:t>
        </w:r>
      </w:hyperlink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города Курска Курское городское Собрание решило:</w:t>
      </w:r>
    </w:p>
    <w:p w:rsid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1700D0">
        <w:rPr>
          <w:rFonts w:ascii="Times New Roman" w:eastAsiaTheme="minorHAnsi" w:hAnsi="Times New Roman"/>
          <w:bCs/>
          <w:sz w:val="28"/>
          <w:szCs w:val="28"/>
        </w:rPr>
        <w:t>1. Внести в Положени</w:t>
      </w:r>
      <w:r>
        <w:rPr>
          <w:rFonts w:ascii="Times New Roman" w:eastAsiaTheme="minorHAnsi" w:hAnsi="Times New Roman"/>
          <w:bCs/>
          <w:sz w:val="28"/>
          <w:szCs w:val="28"/>
        </w:rPr>
        <w:t>е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Курска</w:t>
      </w:r>
      <w:r>
        <w:rPr>
          <w:rFonts w:ascii="Times New Roman" w:eastAsiaTheme="minorHAnsi" w:hAnsi="Times New Roman"/>
          <w:bCs/>
          <w:sz w:val="28"/>
          <w:szCs w:val="28"/>
        </w:rPr>
        <w:t>, утвержденное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hyperlink r:id="rId7" w:history="1">
        <w:r w:rsidRPr="001700D0">
          <w:rPr>
            <w:rFonts w:ascii="Times New Roman" w:eastAsiaTheme="minorHAnsi" w:hAnsi="Times New Roman"/>
            <w:bCs/>
            <w:color w:val="0000FF"/>
            <w:sz w:val="28"/>
            <w:szCs w:val="28"/>
          </w:rPr>
          <w:t>решение</w:t>
        </w:r>
      </w:hyperlink>
      <w:proofErr w:type="gramStart"/>
      <w:r>
        <w:rPr>
          <w:rFonts w:ascii="Times New Roman" w:eastAsiaTheme="minorHAnsi" w:hAnsi="Times New Roman"/>
          <w:bCs/>
          <w:sz w:val="28"/>
          <w:szCs w:val="28"/>
        </w:rPr>
        <w:t xml:space="preserve">м 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Курского</w:t>
      </w:r>
      <w:proofErr w:type="gramEnd"/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городского Собрания от 15 августа 2017 года </w:t>
      </w:r>
      <w:r>
        <w:rPr>
          <w:rFonts w:ascii="Times New Roman" w:eastAsiaTheme="minorHAnsi" w:hAnsi="Times New Roman"/>
          <w:bCs/>
          <w:sz w:val="28"/>
          <w:szCs w:val="28"/>
        </w:rPr>
        <w:t>№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226-5-РС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(в ред. от 28.06.2018 №47-6-РС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>)</w:t>
      </w:r>
      <w:r w:rsidR="003C26D7">
        <w:rPr>
          <w:rFonts w:ascii="Times New Roman" w:eastAsiaTheme="minorHAnsi" w:hAnsi="Times New Roman"/>
          <w:bCs/>
          <w:sz w:val="28"/>
          <w:szCs w:val="28"/>
        </w:rPr>
        <w:t>,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и дополнения</w:t>
      </w:r>
      <w:r w:rsidRPr="001700D0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 xml:space="preserve">1.1. подпункт «в» пункта 1.3 изложить в следующей редакции: </w:t>
      </w:r>
    </w:p>
    <w:p w:rsid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«в</w:t>
      </w:r>
      <w:r>
        <w:rPr>
          <w:rFonts w:ascii="Times New Roman" w:eastAsiaTheme="minorHAnsi" w:hAnsi="Times New Roman"/>
          <w:sz w:val="28"/>
          <w:szCs w:val="28"/>
        </w:rPr>
        <w:t xml:space="preserve">) проекты планировки территории и проекты межевания территорий города Курска, а также по проектам, предусматривающим внесение изменений в </w:t>
      </w:r>
      <w:r w:rsidR="003C26D7">
        <w:rPr>
          <w:rFonts w:ascii="Times New Roman" w:eastAsiaTheme="minorHAnsi" w:hAnsi="Times New Roman"/>
          <w:sz w:val="28"/>
          <w:szCs w:val="28"/>
        </w:rPr>
        <w:t xml:space="preserve">проект планировки и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3C26D7">
        <w:rPr>
          <w:rFonts w:ascii="Times New Roman" w:eastAsiaTheme="minorHAnsi" w:hAnsi="Times New Roman"/>
          <w:sz w:val="28"/>
          <w:szCs w:val="28"/>
        </w:rPr>
        <w:t xml:space="preserve">проект межевания </w:t>
      </w:r>
      <w:r>
        <w:rPr>
          <w:rFonts w:ascii="Times New Roman" w:eastAsiaTheme="minorHAnsi" w:hAnsi="Times New Roman"/>
          <w:sz w:val="28"/>
          <w:szCs w:val="28"/>
        </w:rPr>
        <w:t xml:space="preserve">(за исключением случаев, предусмотренных </w:t>
      </w: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частью 5.1 статьи 46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Градостроительного кодекса Российской Федерации)»</w:t>
      </w:r>
      <w:r w:rsidR="00473198">
        <w:rPr>
          <w:rFonts w:ascii="Times New Roman" w:eastAsiaTheme="minorHAnsi" w:hAnsi="Times New Roman"/>
          <w:sz w:val="28"/>
          <w:szCs w:val="28"/>
        </w:rPr>
        <w:t>;</w:t>
      </w:r>
    </w:p>
    <w:p w:rsid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 подпункт «е» пункта 1.3 изложить в следующей редакции:</w:t>
      </w:r>
    </w:p>
    <w:p w:rsid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«е) проект правил благоустройства территории, </w:t>
      </w:r>
      <w:r w:rsidR="00473198">
        <w:rPr>
          <w:rFonts w:ascii="Times New Roman" w:eastAsiaTheme="minorHAnsi" w:hAnsi="Times New Roman"/>
          <w:sz w:val="28"/>
          <w:szCs w:val="28"/>
        </w:rPr>
        <w:t>а также внесение изменений в правила благоустройства территории»;</w:t>
      </w:r>
    </w:p>
    <w:p w:rsidR="00473198" w:rsidRDefault="00473198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</w:t>
      </w:r>
      <w:r w:rsidR="00B91826">
        <w:rPr>
          <w:rFonts w:ascii="Times New Roman" w:eastAsiaTheme="minorHAnsi" w:hAnsi="Times New Roman"/>
          <w:sz w:val="28"/>
          <w:szCs w:val="28"/>
        </w:rPr>
        <w:t>. во втором и третьем абзацах подпункта «а» пункта 1.9 число «3» заменить числом «1»;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1.4. в подпункте 2.5 число «5» заменить числом «7»;</w:t>
      </w:r>
    </w:p>
    <w:p w:rsidR="003C26D7" w:rsidRDefault="003C26D7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1.5. в пункте 2.6 после слова «публичных» дополнить словом «слушаний»;</w:t>
      </w:r>
    </w:p>
    <w:p w:rsidR="00B91826" w:rsidRDefault="003C26D7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1.6</w:t>
      </w:r>
      <w:r w:rsidR="00B91826">
        <w:rPr>
          <w:rFonts w:ascii="Times New Roman" w:eastAsiaTheme="minorHAnsi" w:hAnsi="Times New Roman"/>
          <w:sz w:val="28"/>
          <w:szCs w:val="28"/>
        </w:rPr>
        <w:t>. пункт 5.15 изложить в новой редакции: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«5.15. Организатор публичных слушаний подготавливает и оформляет протокол публичных слушаний, в котором указываются: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дата оформления протокола публичных слушаний;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информация об организаторе публичных слушаний;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информация о сроке, в течение которого принимались предложения и замечания участников слушаний, о территории, в пределах которой проводятся публичные слушания;</w:t>
      </w:r>
    </w:p>
    <w:p w:rsidR="001F7D7B" w:rsidRDefault="001F7D7B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регламент собрания участников публичных слушаний;</w:t>
      </w:r>
    </w:p>
    <w:p w:rsidR="001F7D7B" w:rsidRDefault="001F7D7B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 краткое содержание основного доклада и содокладов;</w:t>
      </w:r>
    </w:p>
    <w:p w:rsidR="00B91826" w:rsidRDefault="001F7D7B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B91826">
        <w:rPr>
          <w:rFonts w:ascii="Times New Roman" w:eastAsiaTheme="minorHAnsi" w:hAnsi="Times New Roman"/>
          <w:sz w:val="28"/>
          <w:szCs w:val="28"/>
        </w:rPr>
        <w:t>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Протокол подписывается всеми членами Комиссии в срок не более 5 рабочих дней с момента окончания проведения собрания участников публичных слушаний.</w:t>
      </w:r>
    </w:p>
    <w:p w:rsidR="00B91826" w:rsidRDefault="00B91826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Протокол публичных слушаний оформляется по форме согласно приложению 4 к настоящему Положению.</w:t>
      </w:r>
      <w:r w:rsidR="001F7D7B">
        <w:rPr>
          <w:rFonts w:ascii="Times New Roman" w:eastAsiaTheme="minorHAnsi" w:hAnsi="Times New Roman"/>
          <w:sz w:val="28"/>
          <w:szCs w:val="28"/>
        </w:rPr>
        <w:t>»</w:t>
      </w:r>
    </w:p>
    <w:p w:rsidR="001F7D7B" w:rsidRDefault="001F7D7B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1.6. </w:t>
      </w:r>
      <w:r w:rsidR="006976AE">
        <w:rPr>
          <w:rFonts w:ascii="Times New Roman" w:eastAsiaTheme="minorHAnsi" w:hAnsi="Times New Roman"/>
          <w:sz w:val="28"/>
          <w:szCs w:val="28"/>
        </w:rPr>
        <w:t>приложение №4 изложить в новой редакции согласно приложению №1</w:t>
      </w:r>
      <w:r w:rsidR="000C4C6F">
        <w:rPr>
          <w:rFonts w:ascii="Times New Roman" w:eastAsiaTheme="minorHAnsi" w:hAnsi="Times New Roman"/>
          <w:sz w:val="28"/>
          <w:szCs w:val="28"/>
        </w:rPr>
        <w:t xml:space="preserve"> к настоящему решению;</w:t>
      </w:r>
    </w:p>
    <w:p w:rsidR="0079519B" w:rsidRDefault="0079519B" w:rsidP="0079519B">
      <w:pPr>
        <w:autoSpaceDE w:val="0"/>
        <w:autoSpaceDN w:val="0"/>
        <w:adjustRightInd w:val="0"/>
        <w:spacing w:line="240" w:lineRule="auto"/>
        <w:ind w:firstLine="54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1.7.  приложение №5 изложить в новой редакции согласно приложению №2 к настоящему решению;</w:t>
      </w:r>
    </w:p>
    <w:p w:rsidR="001700D0" w:rsidRPr="001700D0" w:rsidRDefault="001700D0" w:rsidP="0079519B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bCs/>
          <w:sz w:val="28"/>
          <w:szCs w:val="28"/>
        </w:rPr>
      </w:pPr>
      <w:r w:rsidRPr="001700D0">
        <w:rPr>
          <w:rFonts w:ascii="Times New Roman" w:eastAsiaTheme="minorHAnsi" w:hAnsi="Times New Roman"/>
          <w:bCs/>
          <w:sz w:val="28"/>
          <w:szCs w:val="28"/>
        </w:rPr>
        <w:t>2. Решение вступает в силу со дня его официального опубликования.</w:t>
      </w:r>
    </w:p>
    <w:p w:rsidR="001700D0" w:rsidRDefault="001700D0" w:rsidP="0079519B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79519B" w:rsidRPr="001700D0" w:rsidRDefault="0079519B" w:rsidP="0079519B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eastAsiaTheme="minorHAnsi" w:hAnsi="Times New Roman"/>
          <w:bCs/>
          <w:sz w:val="28"/>
          <w:szCs w:val="28"/>
        </w:rPr>
      </w:pPr>
    </w:p>
    <w:p w:rsidR="001700D0" w:rsidRPr="001700D0" w:rsidRDefault="001700D0" w:rsidP="0079519B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1700D0">
        <w:rPr>
          <w:rFonts w:ascii="Times New Roman" w:eastAsiaTheme="minorHAnsi" w:hAnsi="Times New Roman"/>
          <w:bCs/>
          <w:sz w:val="28"/>
          <w:szCs w:val="28"/>
        </w:rPr>
        <w:t>Глава города Курска</w:t>
      </w:r>
    </w:p>
    <w:p w:rsidR="001700D0" w:rsidRPr="001700D0" w:rsidRDefault="001700D0" w:rsidP="0079519B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1700D0">
        <w:rPr>
          <w:rFonts w:ascii="Times New Roman" w:eastAsiaTheme="minorHAnsi" w:hAnsi="Times New Roman"/>
          <w:bCs/>
          <w:sz w:val="28"/>
          <w:szCs w:val="28"/>
        </w:rPr>
        <w:t>Н.И.ОВЧАРОВ</w:t>
      </w:r>
    </w:p>
    <w:p w:rsidR="006976AE" w:rsidRDefault="006976AE" w:rsidP="0079519B">
      <w:pPr>
        <w:spacing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left="567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C4C6F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  <w:r w:rsidR="0079519B">
        <w:rPr>
          <w:rFonts w:ascii="Times New Roman" w:eastAsiaTheme="minorHAnsi" w:hAnsi="Times New Roman"/>
          <w:sz w:val="28"/>
          <w:szCs w:val="28"/>
        </w:rPr>
        <w:t>1</w:t>
      </w:r>
    </w:p>
    <w:p w:rsidR="000C4C6F" w:rsidRDefault="000C4C6F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 w:rsidRPr="000C4C6F">
        <w:rPr>
          <w:rFonts w:ascii="Times New Roman" w:eastAsiaTheme="minorHAnsi" w:hAnsi="Times New Roman"/>
          <w:sz w:val="28"/>
          <w:szCs w:val="28"/>
        </w:rPr>
        <w:t xml:space="preserve">к </w:t>
      </w:r>
      <w:r>
        <w:rPr>
          <w:rFonts w:ascii="Times New Roman" w:eastAsiaTheme="minorHAnsi" w:hAnsi="Times New Roman"/>
          <w:sz w:val="28"/>
          <w:szCs w:val="28"/>
        </w:rPr>
        <w:t>решению</w:t>
      </w:r>
    </w:p>
    <w:p w:rsidR="000C4C6F" w:rsidRDefault="000C4C6F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Курского городского Собрания</w:t>
      </w:r>
    </w:p>
    <w:p w:rsidR="000C4C6F" w:rsidRDefault="000C4C6F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«___»________2019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№_________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ПРОТОКОЛ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публичных слушаний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"____" ________________ 20____ г.                        N 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 xml:space="preserve">  (дата оформления протокола)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Орг</w:t>
      </w:r>
      <w:r>
        <w:rPr>
          <w:rFonts w:ascii="Times New Roman" w:eastAsiaTheme="minorHAnsi" w:hAnsi="Times New Roman"/>
        </w:rPr>
        <w:t xml:space="preserve">анизатор публичных слушаний </w:t>
      </w:r>
      <w:r w:rsidRPr="000C4C6F">
        <w:rPr>
          <w:rFonts w:ascii="Times New Roman" w:eastAsiaTheme="minorHAnsi" w:hAnsi="Times New Roman"/>
        </w:rPr>
        <w:t>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по проекту: _______________________________</w:t>
      </w:r>
      <w:r>
        <w:rPr>
          <w:rFonts w:ascii="Times New Roman" w:eastAsiaTheme="minorHAnsi" w:hAnsi="Times New Roman"/>
        </w:rPr>
        <w:t>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</w:t>
      </w:r>
      <w:r>
        <w:rPr>
          <w:rFonts w:ascii="Times New Roman" w:eastAsiaTheme="minorHAnsi" w:hAnsi="Times New Roman"/>
        </w:rPr>
        <w:t>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  <w:r>
        <w:rPr>
          <w:rFonts w:ascii="Times New Roman" w:eastAsiaTheme="minorHAnsi" w:hAnsi="Times New Roman"/>
        </w:rPr>
        <w:t>_____________________________________________________________</w:t>
      </w:r>
      <w:r w:rsidRPr="000C4C6F">
        <w:rPr>
          <w:rFonts w:ascii="Times New Roman" w:eastAsiaTheme="minorHAnsi" w:hAnsi="Times New Roman"/>
        </w:rPr>
        <w:t>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Theme="minorHAnsi" w:hAnsi="Times New Roman"/>
          <w:vertAlign w:val="superscript"/>
        </w:rPr>
      </w:pPr>
      <w:r w:rsidRPr="000C4C6F">
        <w:rPr>
          <w:rFonts w:ascii="Times New Roman" w:eastAsiaTheme="minorHAnsi" w:hAnsi="Times New Roman"/>
          <w:vertAlign w:val="superscript"/>
        </w:rPr>
        <w:t>(информация, содержащаяся в опубликованном оповещении о начале публичных слушаний)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Информация о начале проведения публичных  слушаний  опубликована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____________________________________________________________________,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Theme="minorHAnsi" w:hAnsi="Times New Roman"/>
          <w:vertAlign w:val="superscript"/>
        </w:rPr>
      </w:pPr>
      <w:r w:rsidRPr="000C4C6F">
        <w:rPr>
          <w:rFonts w:ascii="Times New Roman" w:eastAsiaTheme="minorHAnsi" w:hAnsi="Times New Roman"/>
          <w:vertAlign w:val="superscript"/>
        </w:rPr>
        <w:t>(дата, номер и наименование источника опубликования)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размещена на информационных стендах _____________________________.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Theme="minorHAnsi" w:hAnsi="Times New Roman"/>
          <w:vertAlign w:val="superscript"/>
        </w:rPr>
      </w:pPr>
      <w:r w:rsidRPr="000C4C6F">
        <w:rPr>
          <w:rFonts w:ascii="Times New Roman" w:eastAsiaTheme="minorHAnsi" w:hAnsi="Times New Roman"/>
          <w:vertAlign w:val="superscript"/>
        </w:rPr>
        <w:t>(адреса и дата размещения)</w:t>
      </w:r>
    </w:p>
    <w:p w:rsid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</w:rPr>
        <w:t>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vertAlign w:val="superscript"/>
        </w:rPr>
      </w:pPr>
      <w:r w:rsidRPr="000C4C6F">
        <w:rPr>
          <w:rFonts w:ascii="Times New Roman" w:eastAsiaTheme="minorHAnsi" w:hAnsi="Times New Roman"/>
          <w:vertAlign w:val="superscript"/>
        </w:rPr>
        <w:t>(информация, содержащаяся в опубликованном оповещении о начале публичных слушаний)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 xml:space="preserve">Предложения </w:t>
      </w:r>
      <w:proofErr w:type="gramStart"/>
      <w:r w:rsidRPr="000C4C6F">
        <w:rPr>
          <w:rFonts w:ascii="Times New Roman" w:eastAsiaTheme="minorHAnsi" w:hAnsi="Times New Roman"/>
        </w:rPr>
        <w:t>и  замечания</w:t>
      </w:r>
      <w:proofErr w:type="gramEnd"/>
      <w:r w:rsidRPr="000C4C6F">
        <w:rPr>
          <w:rFonts w:ascii="Times New Roman" w:eastAsiaTheme="minorHAnsi" w:hAnsi="Times New Roman"/>
        </w:rPr>
        <w:t xml:space="preserve">  участников  публичных  слушаний  по  проекту</w:t>
      </w:r>
      <w:r>
        <w:rPr>
          <w:rFonts w:ascii="Times New Roman" w:eastAsiaTheme="minorHAnsi" w:hAnsi="Times New Roman"/>
        </w:rPr>
        <w:t xml:space="preserve"> </w:t>
      </w:r>
      <w:r w:rsidRPr="000C4C6F">
        <w:rPr>
          <w:rFonts w:ascii="Times New Roman" w:eastAsiaTheme="minorHAnsi" w:hAnsi="Times New Roman"/>
        </w:rPr>
        <w:t>принимались с ______________________ до _________________________.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Theme="minorHAnsi" w:hAnsi="Times New Roman"/>
          <w:vertAlign w:val="superscript"/>
        </w:rPr>
      </w:pPr>
      <w:r w:rsidRPr="000C4C6F">
        <w:rPr>
          <w:rFonts w:ascii="Times New Roman" w:eastAsiaTheme="minorHAnsi" w:hAnsi="Times New Roman"/>
          <w:vertAlign w:val="superscript"/>
        </w:rPr>
        <w:t>(срок, в течение которого принимались предложения и замечания)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Публичные слушания проводились на территории по адресу: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</w:t>
      </w:r>
      <w:r w:rsidRPr="000C4C6F">
        <w:rPr>
          <w:rFonts w:ascii="Times New Roman" w:eastAsiaTheme="minorHAnsi" w:hAnsi="Times New Roman"/>
        </w:rPr>
        <w:t>_____________________________________________________.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Число зарегистрированных участников публичных слушаний: ______________.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C4C6F" w:rsidRPr="000C4C6F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Предложения и замечания граждан,</w:t>
            </w:r>
          </w:p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0C4C6F" w:rsidRPr="000C4C6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0C4C6F" w:rsidRPr="000C4C6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C4C6F" w:rsidRPr="000C4C6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C4C6F" w:rsidRPr="000C4C6F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Предложения и замечания</w:t>
            </w:r>
          </w:p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иных участников публичных слушаний</w:t>
            </w:r>
          </w:p>
        </w:tc>
      </w:tr>
      <w:tr w:rsidR="000C4C6F" w:rsidRPr="000C4C6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0C4C6F" w:rsidRPr="000C4C6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C4C6F" w:rsidRPr="000C4C6F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C4C6F" w:rsidRPr="000C4C6F" w:rsidTr="00A66F41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Предложения и замечания граждан,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присутствующих на собрании участников публичных </w:t>
            </w: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 xml:space="preserve"> слушаний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 не прошедши</w:t>
            </w:r>
            <w:r w:rsidR="0079519B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идентификацию</w:t>
            </w:r>
          </w:p>
        </w:tc>
      </w:tr>
      <w:tr w:rsidR="000C4C6F" w:rsidRPr="000C4C6F" w:rsidTr="00A66F4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0C4C6F" w:rsidRPr="000C4C6F" w:rsidTr="00A66F4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C4C6F" w:rsidRPr="000C4C6F" w:rsidTr="00A66F41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6F" w:rsidRPr="000C4C6F" w:rsidRDefault="000C4C6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Для публичных слушаний: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Приложение к протоколу: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1. Регистрационный листы участников публичных слушаний на _______ листах.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2. Журнал учета посетителей экспозиции проекта на _______ листах.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3. Журнал учета предложений и замечаний.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Члены Комиссии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9519B" w:rsidRDefault="0079519B" w:rsidP="0079519B">
      <w:pPr>
        <w:spacing w:line="240" w:lineRule="auto"/>
        <w:jc w:val="lef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br w:type="page"/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9519B" w:rsidRPr="000C4C6F" w:rsidRDefault="0079519B" w:rsidP="0079519B">
      <w:pPr>
        <w:autoSpaceDE w:val="0"/>
        <w:autoSpaceDN w:val="0"/>
        <w:adjustRightInd w:val="0"/>
        <w:spacing w:line="240" w:lineRule="auto"/>
        <w:ind w:left="567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0C4C6F">
        <w:rPr>
          <w:rFonts w:ascii="Times New Roman" w:eastAsiaTheme="minorHAnsi" w:hAnsi="Times New Roman"/>
          <w:sz w:val="28"/>
          <w:szCs w:val="28"/>
        </w:rPr>
        <w:t xml:space="preserve">Приложение </w:t>
      </w:r>
      <w:r>
        <w:rPr>
          <w:rFonts w:ascii="Times New Roman" w:eastAsiaTheme="minorHAnsi" w:hAnsi="Times New Roman"/>
          <w:sz w:val="28"/>
          <w:szCs w:val="28"/>
        </w:rPr>
        <w:t>2</w:t>
      </w:r>
    </w:p>
    <w:p w:rsidR="0079519B" w:rsidRDefault="0079519B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 w:rsidRPr="000C4C6F">
        <w:rPr>
          <w:rFonts w:ascii="Times New Roman" w:eastAsiaTheme="minorHAnsi" w:hAnsi="Times New Roman"/>
          <w:sz w:val="28"/>
          <w:szCs w:val="28"/>
        </w:rPr>
        <w:t xml:space="preserve">к </w:t>
      </w:r>
      <w:r>
        <w:rPr>
          <w:rFonts w:ascii="Times New Roman" w:eastAsiaTheme="minorHAnsi" w:hAnsi="Times New Roman"/>
          <w:sz w:val="28"/>
          <w:szCs w:val="28"/>
        </w:rPr>
        <w:t>решению</w:t>
      </w:r>
    </w:p>
    <w:p w:rsidR="0079519B" w:rsidRDefault="0079519B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Курского городского Собрания</w:t>
      </w:r>
    </w:p>
    <w:p w:rsidR="0079519B" w:rsidRDefault="0079519B" w:rsidP="0079519B">
      <w:pPr>
        <w:autoSpaceDE w:val="0"/>
        <w:autoSpaceDN w:val="0"/>
        <w:adjustRightInd w:val="0"/>
        <w:spacing w:line="240" w:lineRule="auto"/>
        <w:ind w:left="567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«___»________2019</w:t>
      </w:r>
    </w:p>
    <w:p w:rsidR="000C4C6F" w:rsidRPr="000C4C6F" w:rsidRDefault="0079519B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№_________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ЗАКЛЮЧЕНИЕ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о результатах публичных слушаний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"____" ________________ 20____ г.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79519B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vertAlign w:val="superscript"/>
        </w:rPr>
      </w:pPr>
      <w:r w:rsidRPr="0079519B">
        <w:rPr>
          <w:rFonts w:ascii="Times New Roman" w:eastAsiaTheme="minorHAnsi" w:hAnsi="Times New Roman"/>
          <w:vertAlign w:val="superscript"/>
        </w:rPr>
        <w:t>(организатор публичных слушаний)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по     результатам     проведения    публичных    слушаний    по    проекту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Количество участников, которые приняли участие в публичных слушаниях</w:t>
      </w:r>
    </w:p>
    <w:p w:rsidR="000C4C6F" w:rsidRPr="000C4C6F" w:rsidRDefault="0079519B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</w:t>
      </w:r>
      <w:r w:rsidR="000C4C6F" w:rsidRPr="000C4C6F">
        <w:rPr>
          <w:rFonts w:ascii="Times New Roman" w:eastAsiaTheme="minorHAnsi" w:hAnsi="Times New Roman"/>
        </w:rPr>
        <w:t>________________________________________________</w:t>
      </w:r>
    </w:p>
    <w:p w:rsidR="0079519B" w:rsidRDefault="000C4C6F" w:rsidP="0079519B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 xml:space="preserve">   На основании протокола публичных слушаний от "__" ____ 20__ г. </w:t>
      </w:r>
    </w:p>
    <w:p w:rsidR="000C4C6F" w:rsidRPr="000C4C6F" w:rsidRDefault="0079519B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№</w:t>
      </w:r>
      <w:r w:rsidR="000C4C6F" w:rsidRPr="000C4C6F">
        <w:rPr>
          <w:rFonts w:ascii="Times New Roman" w:eastAsiaTheme="minorHAnsi" w:hAnsi="Times New Roman"/>
        </w:rPr>
        <w:t xml:space="preserve"> _____.</w:t>
      </w:r>
    </w:p>
    <w:p w:rsidR="000C4C6F" w:rsidRPr="0079519B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vertAlign w:val="superscript"/>
        </w:rPr>
      </w:pPr>
      <w:r w:rsidRPr="0079519B">
        <w:rPr>
          <w:rFonts w:ascii="Times New Roman" w:eastAsiaTheme="minorHAnsi" w:hAnsi="Times New Roman"/>
          <w:vertAlign w:val="superscript"/>
        </w:rPr>
        <w:t>(реквизиты протокола публичных слушаний)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7C120F" w:rsidRPr="000C4C6F" w:rsidTr="007C120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Предложения и замечания граждан,</w:t>
            </w:r>
          </w:p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7C120F" w:rsidRPr="000C4C6F" w:rsidTr="007C12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Содержание предложений и (или) замечаний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7C120F" w:rsidRPr="000C4C6F" w:rsidTr="007C12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C120F" w:rsidRPr="000C4C6F" w:rsidTr="007C120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9519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7C120F" w:rsidRPr="000C4C6F" w:rsidTr="00E9447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7C1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Предложения и замечания</w:t>
            </w:r>
          </w:p>
          <w:p w:rsidR="007C120F" w:rsidRPr="000C4C6F" w:rsidRDefault="007C120F" w:rsidP="007C1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иных участников публичных слушаний</w:t>
            </w:r>
          </w:p>
        </w:tc>
      </w:tr>
      <w:tr w:rsidR="007C120F" w:rsidRPr="000C4C6F" w:rsidTr="00E944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Содержание предложений и (или) замечаний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7C120F" w:rsidRPr="000C4C6F" w:rsidTr="00E944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C120F" w:rsidRPr="000C4C6F" w:rsidTr="00E944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7C120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C120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C120F" w:rsidRPr="000C4C6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9519B" w:rsidRDefault="0079519B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3402"/>
      </w:tblGrid>
      <w:tr w:rsidR="007C120F" w:rsidRPr="000C4C6F" w:rsidTr="00E9447E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Default="007C120F" w:rsidP="007C1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Предложения и замечания граждан,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7C120F" w:rsidRPr="000C4C6F" w:rsidRDefault="007C120F" w:rsidP="007C12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присутствующих на собрании участников публичных </w:t>
            </w: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 xml:space="preserve"> слушаний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 не прошедших идентификацию</w:t>
            </w:r>
          </w:p>
        </w:tc>
      </w:tr>
      <w:tr w:rsidR="007C120F" w:rsidRPr="000C4C6F" w:rsidTr="00E944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C4C6F">
              <w:rPr>
                <w:rFonts w:ascii="Times New Roman" w:eastAsiaTheme="minorHAnsi" w:hAnsi="Times New Roman"/>
                <w:sz w:val="28"/>
                <w:szCs w:val="28"/>
              </w:rPr>
              <w:t>Содержание предложений и (или) замечаний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7C120F" w:rsidRPr="000C4C6F" w:rsidTr="00E944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7C120F" w:rsidRPr="000C4C6F" w:rsidTr="00E9447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0F" w:rsidRPr="000C4C6F" w:rsidRDefault="007C120F" w:rsidP="00E944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7C120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C120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7C120F" w:rsidRPr="000C4C6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</w:p>
    <w:p w:rsidR="000C4C6F" w:rsidRDefault="000C4C6F" w:rsidP="007C120F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Рассмотрев предложения и замечания по проекту</w:t>
      </w:r>
      <w:r w:rsidR="007C120F">
        <w:rPr>
          <w:rFonts w:ascii="Times New Roman" w:eastAsiaTheme="minorHAnsi" w:hAnsi="Times New Roman"/>
        </w:rPr>
        <w:t xml:space="preserve"> ____________________________________________</w:t>
      </w:r>
      <w:r w:rsidRPr="000C4C6F">
        <w:rPr>
          <w:rFonts w:ascii="Times New Roman" w:eastAsiaTheme="minorHAnsi" w:hAnsi="Times New Roman"/>
        </w:rPr>
        <w:t xml:space="preserve">, </w:t>
      </w:r>
    </w:p>
    <w:p w:rsidR="007C120F" w:rsidRPr="007C120F" w:rsidRDefault="007C120F" w:rsidP="007C120F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vertAlign w:val="superscript"/>
        </w:rPr>
      </w:pPr>
      <w:r>
        <w:rPr>
          <w:rFonts w:ascii="Times New Roman" w:eastAsiaTheme="minorHAnsi" w:hAnsi="Times New Roman"/>
          <w:vertAlign w:val="superscript"/>
        </w:rPr>
        <w:t xml:space="preserve">                                                                                                                                         </w:t>
      </w:r>
      <w:r w:rsidRPr="007C120F">
        <w:rPr>
          <w:rFonts w:ascii="Times New Roman" w:eastAsiaTheme="minorHAnsi" w:hAnsi="Times New Roman"/>
          <w:vertAlign w:val="superscript"/>
        </w:rPr>
        <w:t>наименование рассматриваемого документа</w:t>
      </w:r>
    </w:p>
    <w:p w:rsidR="007C120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</w:t>
      </w:r>
      <w:r w:rsidR="007C120F">
        <w:rPr>
          <w:rFonts w:ascii="Times New Roman" w:eastAsiaTheme="minorHAnsi" w:hAnsi="Times New Roman"/>
        </w:rPr>
        <w:t>____________</w:t>
      </w:r>
      <w:r w:rsidRPr="000C4C6F">
        <w:rPr>
          <w:rFonts w:ascii="Times New Roman" w:eastAsiaTheme="minorHAnsi" w:hAnsi="Times New Roman"/>
        </w:rPr>
        <w:t>_______ признает публичные слушания состоявшимися</w:t>
      </w:r>
    </w:p>
    <w:p w:rsidR="000C4C6F" w:rsidRPr="007C120F" w:rsidRDefault="007C120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vertAlign w:val="superscript"/>
        </w:rPr>
      </w:pPr>
      <w:r>
        <w:rPr>
          <w:rFonts w:ascii="Times New Roman" w:eastAsiaTheme="minorHAnsi" w:hAnsi="Times New Roman"/>
        </w:rPr>
        <w:t xml:space="preserve"> </w:t>
      </w:r>
      <w:r w:rsidR="000C4C6F" w:rsidRPr="007C120F">
        <w:rPr>
          <w:rFonts w:ascii="Times New Roman" w:eastAsiaTheme="minorHAnsi" w:hAnsi="Times New Roman"/>
          <w:vertAlign w:val="superscript"/>
        </w:rPr>
        <w:t>(организатор публичных слушаний)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(несостоявшимися).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_______________________________________________________________________________________________________________________________________________</w:t>
      </w:r>
      <w:r w:rsidR="0079519B">
        <w:rPr>
          <w:rFonts w:ascii="Times New Roman" w:eastAsiaTheme="minorHAnsi" w:hAnsi="Times New Roman"/>
        </w:rPr>
        <w:t>_____________________________________________________</w:t>
      </w:r>
      <w:r w:rsidR="007C120F">
        <w:rPr>
          <w:rFonts w:ascii="Times New Roman" w:eastAsiaTheme="minorHAnsi" w:hAnsi="Times New Roman"/>
        </w:rPr>
        <w:t>__________________________________________________________</w:t>
      </w:r>
      <w:r w:rsidR="0079519B">
        <w:rPr>
          <w:rFonts w:ascii="Times New Roman" w:eastAsiaTheme="minorHAnsi" w:hAnsi="Times New Roman"/>
        </w:rPr>
        <w:t>_</w:t>
      </w:r>
      <w:r w:rsidRPr="000C4C6F">
        <w:rPr>
          <w:rFonts w:ascii="Times New Roman" w:eastAsiaTheme="minorHAnsi" w:hAnsi="Times New Roman"/>
        </w:rPr>
        <w:t>______</w:t>
      </w:r>
    </w:p>
    <w:p w:rsidR="000C4C6F" w:rsidRPr="0079519B" w:rsidRDefault="000C4C6F" w:rsidP="0079519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vertAlign w:val="superscript"/>
        </w:rPr>
      </w:pPr>
      <w:r w:rsidRPr="0079519B">
        <w:rPr>
          <w:rFonts w:ascii="Times New Roman" w:eastAsiaTheme="minorHAnsi" w:hAnsi="Times New Roman"/>
          <w:vertAlign w:val="superscript"/>
        </w:rPr>
        <w:t>(выводы по результатам публичных слушаний)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Члены Комиссии</w:t>
      </w:r>
    </w:p>
    <w:p w:rsidR="000C4C6F" w:rsidRPr="000C4C6F" w:rsidRDefault="000C4C6F" w:rsidP="0079519B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</w:rPr>
      </w:pPr>
      <w:r w:rsidRPr="000C4C6F">
        <w:rPr>
          <w:rFonts w:ascii="Times New Roman" w:eastAsiaTheme="minorHAnsi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519B">
        <w:rPr>
          <w:rFonts w:ascii="Times New Roman" w:eastAsiaTheme="minorHAnsi" w:hAnsi="Times New Roman"/>
        </w:rPr>
        <w:t>________</w:t>
      </w:r>
      <w:bookmarkStart w:id="0" w:name="_GoBack"/>
      <w:bookmarkEnd w:id="0"/>
      <w:r w:rsidR="0079519B">
        <w:rPr>
          <w:rFonts w:ascii="Times New Roman" w:eastAsiaTheme="minorHAnsi" w:hAnsi="Times New Roman"/>
        </w:rPr>
        <w:t>_______________</w:t>
      </w:r>
      <w:r w:rsidR="007C120F">
        <w:rPr>
          <w:rFonts w:ascii="Times New Roman" w:eastAsiaTheme="minorHAnsi" w:hAnsi="Times New Roman"/>
        </w:rPr>
        <w:t>_______________________________________________</w:t>
      </w:r>
      <w:r w:rsidR="0079519B">
        <w:rPr>
          <w:rFonts w:ascii="Times New Roman" w:eastAsiaTheme="minorHAnsi" w:hAnsi="Times New Roman"/>
        </w:rPr>
        <w:t>__</w:t>
      </w:r>
    </w:p>
    <w:sectPr w:rsidR="000C4C6F" w:rsidRPr="000C4C6F" w:rsidSect="00166080">
      <w:pgSz w:w="11905" w:h="16835"/>
      <w:pgMar w:top="567" w:right="567" w:bottom="567" w:left="1701" w:header="284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71"/>
    <w:rsid w:val="000C4C6F"/>
    <w:rsid w:val="001700D0"/>
    <w:rsid w:val="001F7D7B"/>
    <w:rsid w:val="002A398F"/>
    <w:rsid w:val="003C26D7"/>
    <w:rsid w:val="00414C5A"/>
    <w:rsid w:val="00473198"/>
    <w:rsid w:val="006976AE"/>
    <w:rsid w:val="0079519B"/>
    <w:rsid w:val="007B69D3"/>
    <w:rsid w:val="007C120F"/>
    <w:rsid w:val="00862F71"/>
    <w:rsid w:val="00867088"/>
    <w:rsid w:val="00A67EB2"/>
    <w:rsid w:val="00AB2318"/>
    <w:rsid w:val="00B91826"/>
    <w:rsid w:val="00D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DFA96-FAA5-4575-8B7A-43737917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71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62F71"/>
    <w:pPr>
      <w:suppressAutoHyphens/>
      <w:spacing w:line="360" w:lineRule="exact"/>
      <w:ind w:right="-365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62F7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Title"/>
    <w:basedOn w:val="a"/>
    <w:next w:val="a6"/>
    <w:link w:val="a7"/>
    <w:qFormat/>
    <w:rsid w:val="00862F71"/>
    <w:pPr>
      <w:suppressAutoHyphens/>
      <w:spacing w:line="240" w:lineRule="auto"/>
      <w:jc w:val="center"/>
    </w:pPr>
    <w:rPr>
      <w:rFonts w:ascii="Times New Roman" w:eastAsia="Times New Roman" w:hAnsi="Times New Roman"/>
      <w:b/>
      <w:caps/>
      <w:sz w:val="40"/>
      <w:szCs w:val="24"/>
      <w:lang w:eastAsia="ar-SA"/>
    </w:rPr>
  </w:style>
  <w:style w:type="character" w:customStyle="1" w:styleId="a7">
    <w:name w:val="Название Знак"/>
    <w:basedOn w:val="a0"/>
    <w:link w:val="a5"/>
    <w:rsid w:val="00862F71"/>
    <w:rPr>
      <w:rFonts w:ascii="Times New Roman" w:eastAsia="Times New Roman" w:hAnsi="Times New Roman" w:cs="Times New Roman"/>
      <w:b/>
      <w:caps/>
      <w:sz w:val="40"/>
      <w:szCs w:val="24"/>
      <w:lang w:eastAsia="ar-SA"/>
    </w:rPr>
  </w:style>
  <w:style w:type="paragraph" w:styleId="a6">
    <w:name w:val="Subtitle"/>
    <w:basedOn w:val="a"/>
    <w:next w:val="a3"/>
    <w:link w:val="a8"/>
    <w:qFormat/>
    <w:rsid w:val="00862F71"/>
    <w:pPr>
      <w:suppressAutoHyphens/>
      <w:spacing w:line="240" w:lineRule="auto"/>
      <w:jc w:val="center"/>
    </w:pPr>
    <w:rPr>
      <w:rFonts w:ascii="Times New Roman" w:eastAsia="Times New Roman" w:hAnsi="Times New Roman"/>
      <w:b/>
      <w:caps/>
      <w:sz w:val="36"/>
      <w:szCs w:val="24"/>
      <w:lang w:eastAsia="ar-SA"/>
    </w:rPr>
  </w:style>
  <w:style w:type="character" w:customStyle="1" w:styleId="a8">
    <w:name w:val="Подзаголовок Знак"/>
    <w:basedOn w:val="a0"/>
    <w:link w:val="a6"/>
    <w:rsid w:val="00862F71"/>
    <w:rPr>
      <w:rFonts w:ascii="Times New Roman" w:eastAsia="Times New Roman" w:hAnsi="Times New Roman" w:cs="Times New Roman"/>
      <w:b/>
      <w:caps/>
      <w:sz w:val="36"/>
      <w:szCs w:val="24"/>
      <w:lang w:eastAsia="ar-SA"/>
    </w:rPr>
  </w:style>
  <w:style w:type="paragraph" w:customStyle="1" w:styleId="ConsNormal">
    <w:name w:val="ConsNormal"/>
    <w:rsid w:val="00862F71"/>
    <w:pPr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1700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C2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26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2A02F92400B269024AC3434F4CB598DF9CF6565546DE578BF8DAEBDC7CE49186C96CCAC1E7CA7CB77D5F68594BC854ACA2C23AE57AJ9W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B08ED899F35F59E070569CC1B6808E744B901C7439F6A7C764CD3A9E107E293D5AFDFC8CC51312CF84B986A6A41678W4S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9B08ED899F35F59E070569CC1B6808E744B901C753AF6A1C764CD3A9E107E293D5AFDFC8CC51312CF84B986A6A41678W4S7H" TargetMode="External"/><Relationship Id="rId5" Type="http://schemas.openxmlformats.org/officeDocument/2006/relationships/hyperlink" Target="consultantplus://offline/ref=59B08ED899F35F59E0704891D7DADA827040CF16723FF5F39E3B9667C919747E6815FCA0CA910010CF84BB87B9WASF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03C43-46D9-4739-8EA2-D81A5C63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adm81</dc:creator>
  <cp:lastModifiedBy>kgs14</cp:lastModifiedBy>
  <cp:revision>4</cp:revision>
  <cp:lastPrinted>2019-03-13T08:42:00Z</cp:lastPrinted>
  <dcterms:created xsi:type="dcterms:W3CDTF">2019-03-15T06:53:00Z</dcterms:created>
  <dcterms:modified xsi:type="dcterms:W3CDTF">2019-03-15T07:23:00Z</dcterms:modified>
</cp:coreProperties>
</file>