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/>
      </w:pPr>
      <w:r>
        <w:rPr/>
        <w:drawing>
          <wp:inline distT="0" distB="0" distL="19050" distR="0">
            <wp:extent cx="882650" cy="80391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2570480</wp:posOffset>
                </wp:positionH>
                <wp:positionV relativeFrom="paragraph">
                  <wp:posOffset>114300</wp:posOffset>
                </wp:positionV>
                <wp:extent cx="1463675" cy="845185"/>
                <wp:effectExtent l="0" t="0" r="0" b="0"/>
                <wp:wrapNone/>
                <wp:docPr id="1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463040" cy="84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stroked="f" style="position:absolute;margin-left:202.4pt;margin-top:9pt;width:115.15pt;height:66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4048760</wp:posOffset>
                </wp:positionH>
                <wp:positionV relativeFrom="paragraph">
                  <wp:posOffset>33020</wp:posOffset>
                </wp:positionV>
                <wp:extent cx="1463040" cy="4572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25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15.2pt;height:36pt;mso-wrap-distance-left:9pt;mso-wrap-distance-right:9pt;mso-wrap-distance-top:0pt;mso-wrap-distance-bottom:0pt;margin-top:2.6pt;mso-position-vertical-relative:text;margin-left:318.8pt;mso-position-horizontal-relative:text">
                <v:textbox>
                  <w:txbxContent>
                    <w:p>
                      <w:pPr>
                        <w:pStyle w:val="Style25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ГОРОД КУРСК</w:t>
      </w:r>
    </w:p>
    <w:p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КУРСКОЙ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КУРСКОЕ ГОРОДСКОЕ СОБРАНИЕ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РЕШЕНИЕ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  №_____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О признании утратившим силу некоторых правовых актов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регламентации работы Администрации города Курска</w:t>
      </w:r>
      <w:r>
        <w:rPr>
          <w:rFonts w:eastAsia="Calibri" w:cs="Times New Roman" w:ascii="Times New Roman" w:hAnsi="Times New Roman" w:eastAsiaTheme="minorHAnsi"/>
          <w:sz w:val="28"/>
          <w:szCs w:val="24"/>
          <w:lang w:eastAsia="en-US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Курское городское Собрание РЕШИЛО: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1. Признать утратившими силу: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решение Курского городского Собрания от 29 мая 2018 года № 49-6-ОС «Об утверждении состава комиссии по проведению публичных слушаний по вопросам градостроительной деятельности в городе Курске». 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решение Курского городского Собрания от 2 апреля 2019 года                            № 109-6-ОС «О внесении изменений в решение Курского городского Собрания от 29 мая 2018 года № 49-6-ОС «Об утверждении состава комиссии по проведению публичных слушаний по вопросам градостроительной деятельности в городе Курске»;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решение Курского городского Собрания от 1 октября 2019 года                            № 150-6-ОС «О внесении изменений в решение Курского городского Собрания от 29 мая 2018 года № 49-6-ОС «Об утверждении состава комиссии по проведению публичных слушаний по вопросам градостроительной деятельности в городе Курске»;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решение Курского городского Собрания от 16 февраля 2021 года                            № 243-6-ОС «О внесении изменений в решение Курского городского Собрания от 29 мая 2018 года № 49-6-ОС «Об утверждении состава комиссии по проведению публичных слушаний по вопросам градостроительной деятельности в городе Курске».</w:t>
      </w:r>
      <w:bookmarkStart w:id="0" w:name="_GoBack"/>
      <w:bookmarkEnd w:id="0"/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2. Решение вступает в силу со дня его принятия.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Глава города Курска                                                                            И. Куцак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right" w:pos="935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Курского</w:t>
      </w:r>
    </w:p>
    <w:p>
      <w:pPr>
        <w:pStyle w:val="Normal"/>
        <w:widowControl w:val="false"/>
        <w:tabs>
          <w:tab w:val="clear" w:pos="708"/>
          <w:tab w:val="left" w:pos="0" w:leader="none"/>
          <w:tab w:val="right" w:pos="935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Собрания                                                                          А. Чертова</w:t>
      </w:r>
    </w:p>
    <w:p>
      <w:pPr>
        <w:pStyle w:val="Normal"/>
        <w:widowControl w:val="false"/>
        <w:tabs>
          <w:tab w:val="clear" w:pos="708"/>
          <w:tab w:val="left" w:pos="0" w:leader="none"/>
          <w:tab w:val="right" w:pos="935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right" w:pos="9354" w:leader="none"/>
        </w:tabs>
        <w:spacing w:lineRule="auto" w:line="240"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567" w:header="680" w:top="851" w:footer="709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1823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01823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301823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301823"/>
    <w:rPr>
      <w:rFonts w:eastAsia="" w:eastAsiaTheme="minorEastAsia"/>
      <w:lang w:eastAsia="ru-RU"/>
    </w:rPr>
  </w:style>
  <w:style w:type="character" w:styleId="Style17">
    <w:name w:val="Интернет-ссылка"/>
    <w:basedOn w:val="DefaultParagraphFont"/>
    <w:uiPriority w:val="99"/>
    <w:unhideWhenUsed/>
    <w:rsid w:val="003f2492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01823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301823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018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7"/>
    <w:uiPriority w:val="99"/>
    <w:unhideWhenUsed/>
    <w:rsid w:val="003018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3018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92000"/>
    <w:pPr>
      <w:spacing w:before="0" w:after="200"/>
      <w:ind w:left="720" w:hanging="0"/>
      <w:contextualSpacing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54D6-58DF-49F6-AE43-86026837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Application>LibreOffice/6.1.3.2$Windows_X86_64 LibreOffice_project/86daf60bf00efa86ad547e59e09d6bb77c699acb</Application>
  <Pages>1</Pages>
  <Words>202</Words>
  <Characters>1254</Characters>
  <CharactersWithSpaces>1672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2013-09-12T13:42:00Z</dcterms:created>
  <dc:creator>arh16</dc:creator>
  <dc:description/>
  <dc:language>ru-RU</dc:language>
  <cp:lastModifiedBy/>
  <cp:lastPrinted>2022-04-20T09:53:00Z</cp:lastPrinted>
  <dcterms:modified xsi:type="dcterms:W3CDTF">2022-07-29T15:24:49Z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