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5D" w:rsidRPr="0081543B" w:rsidRDefault="00183BE9" w:rsidP="00183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3B">
        <w:rPr>
          <w:rFonts w:ascii="Times New Roman" w:hAnsi="Times New Roman" w:cs="Times New Roman"/>
          <w:b/>
          <w:sz w:val="28"/>
          <w:szCs w:val="28"/>
        </w:rPr>
        <w:t>Расширен перечень лиц, к которым не применяется административный арест</w:t>
      </w:r>
    </w:p>
    <w:p w:rsidR="00183BE9" w:rsidRPr="0081543B" w:rsidRDefault="00183BE9" w:rsidP="00183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E9" w:rsidRPr="0081543B" w:rsidRDefault="0081543B" w:rsidP="00183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hyperlink r:id="rId5" w:history="1">
        <w:r w:rsidR="00183BE9" w:rsidRPr="0081543B">
          <w:rPr>
            <w:rStyle w:val="a4"/>
            <w:color w:val="000000"/>
            <w:sz w:val="28"/>
            <w:szCs w:val="28"/>
            <w:u w:val="none"/>
          </w:rPr>
          <w:t>Федеральным законом от 09.11.2024 № 379-ФЗ «О внесении изменения в статью 3.9 Кодекса Российской Федерации об административных правонарушениях»</w:t>
        </w:r>
      </w:hyperlink>
      <w:r w:rsidR="00183BE9" w:rsidRPr="0081543B">
        <w:rPr>
          <w:color w:val="333333"/>
          <w:sz w:val="28"/>
          <w:szCs w:val="28"/>
          <w:shd w:val="clear" w:color="auto" w:fill="FFFFFF"/>
        </w:rPr>
        <w:t>  </w:t>
      </w:r>
      <w:r w:rsidR="00183BE9" w:rsidRPr="0081543B">
        <w:rPr>
          <w:color w:val="000000"/>
          <w:sz w:val="28"/>
          <w:szCs w:val="28"/>
          <w:shd w:val="clear" w:color="auto" w:fill="FFFFFF"/>
        </w:rPr>
        <w:t>расширен перечень лиц, к которым не применяется административный арест.</w:t>
      </w:r>
    </w:p>
    <w:p w:rsidR="00183BE9" w:rsidRPr="0081543B" w:rsidRDefault="00183BE9" w:rsidP="00183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1543B">
        <w:rPr>
          <w:color w:val="000000"/>
          <w:sz w:val="28"/>
          <w:szCs w:val="28"/>
          <w:shd w:val="clear" w:color="auto" w:fill="FFFFFF"/>
        </w:rPr>
        <w:t>В перечень включены женщины, имеющие детей-инвалидов либо являющиеся усыновителями, опекунами или попечителями детей в возрасте до 14 лет или детей-инвалидов, мужчины, являющиеся одинокими родителями и имеющие указанных детей либо являющиеся их единственными усыновителями, опекунами или попечителями.</w:t>
      </w:r>
    </w:p>
    <w:p w:rsidR="00183BE9" w:rsidRPr="0081543B" w:rsidRDefault="00183BE9" w:rsidP="005F13FC">
      <w:pPr>
        <w:rPr>
          <w:rFonts w:ascii="Times New Roman" w:hAnsi="Times New Roman" w:cs="Times New Roman"/>
          <w:b/>
          <w:sz w:val="28"/>
          <w:szCs w:val="28"/>
        </w:rPr>
      </w:pPr>
    </w:p>
    <w:p w:rsidR="005F13FC" w:rsidRPr="0081543B" w:rsidRDefault="005F13FC" w:rsidP="005F13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3FC" w:rsidRPr="0081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BE9"/>
    <w:rsid w:val="00183BE9"/>
    <w:rsid w:val="0030415D"/>
    <w:rsid w:val="005F13FC"/>
    <w:rsid w:val="0081543B"/>
    <w:rsid w:val="00B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B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orage.consultant.ru/site20/202411/11/fz_111124-37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kgs7</cp:lastModifiedBy>
  <cp:revision>5</cp:revision>
  <dcterms:created xsi:type="dcterms:W3CDTF">2024-11-29T14:32:00Z</dcterms:created>
  <dcterms:modified xsi:type="dcterms:W3CDTF">2024-12-23T07:45:00Z</dcterms:modified>
</cp:coreProperties>
</file>