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EDF" w:rsidRDefault="003E3EDF" w:rsidP="00B6081A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B6081A" w:rsidRPr="00B67F47" w:rsidRDefault="00B6081A" w:rsidP="00B6081A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B67F47">
        <w:rPr>
          <w:rFonts w:ascii="Times New Roman" w:hAnsi="Times New Roman" w:cs="Times New Roman"/>
          <w:sz w:val="28"/>
          <w:szCs w:val="28"/>
        </w:rPr>
        <w:t>Проект</w:t>
      </w:r>
    </w:p>
    <w:p w:rsidR="00B6081A" w:rsidRPr="00B67F47" w:rsidRDefault="00B6081A" w:rsidP="00B6081A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B67F47">
        <w:rPr>
          <w:rFonts w:ascii="Times New Roman" w:hAnsi="Times New Roman" w:cs="Times New Roman"/>
          <w:sz w:val="28"/>
          <w:szCs w:val="28"/>
        </w:rPr>
        <w:t>вносится Администрацией</w:t>
      </w:r>
    </w:p>
    <w:p w:rsidR="00B6081A" w:rsidRPr="00B67F47" w:rsidRDefault="00B6081A" w:rsidP="00B6081A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B67F47">
        <w:rPr>
          <w:rFonts w:ascii="Times New Roman" w:hAnsi="Times New Roman" w:cs="Times New Roman"/>
          <w:sz w:val="28"/>
          <w:szCs w:val="28"/>
        </w:rPr>
        <w:t>города Курска</w:t>
      </w:r>
    </w:p>
    <w:p w:rsidR="00B6081A" w:rsidRPr="00B67F47" w:rsidRDefault="00B6081A" w:rsidP="00B6081A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B6081A" w:rsidRPr="00B67F47" w:rsidRDefault="00B6081A" w:rsidP="00B608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081A" w:rsidRPr="00B67F47" w:rsidRDefault="00B6081A" w:rsidP="00B608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F47">
        <w:rPr>
          <w:rFonts w:ascii="Times New Roman" w:hAnsi="Times New Roman" w:cs="Times New Roman"/>
          <w:b/>
          <w:sz w:val="28"/>
          <w:szCs w:val="28"/>
        </w:rPr>
        <w:t>КУРСКОЕ ГОРОДСКОЕ СОБРАНИЕ</w:t>
      </w:r>
    </w:p>
    <w:p w:rsidR="00B6081A" w:rsidRPr="00B67F47" w:rsidRDefault="00B6081A" w:rsidP="00B608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F4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6081A" w:rsidRPr="00B67F47" w:rsidRDefault="00B6081A" w:rsidP="00B608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67F47">
        <w:rPr>
          <w:rFonts w:ascii="Times New Roman" w:hAnsi="Times New Roman" w:cs="Times New Roman"/>
          <w:b/>
          <w:sz w:val="28"/>
          <w:szCs w:val="28"/>
        </w:rPr>
        <w:t>_____________№_____________</w:t>
      </w:r>
    </w:p>
    <w:p w:rsidR="00B6081A" w:rsidRPr="00B67F47" w:rsidRDefault="00B6081A" w:rsidP="00B6081A">
      <w:pPr>
        <w:spacing w:after="0" w:line="240" w:lineRule="auto"/>
        <w:ind w:right="3399"/>
        <w:rPr>
          <w:rFonts w:ascii="Times New Roman" w:hAnsi="Times New Roman" w:cs="Times New Roman"/>
          <w:b/>
          <w:sz w:val="28"/>
          <w:szCs w:val="28"/>
        </w:rPr>
      </w:pPr>
    </w:p>
    <w:p w:rsidR="00B6081A" w:rsidRDefault="00B6081A" w:rsidP="00B6081A">
      <w:pPr>
        <w:autoSpaceDE w:val="0"/>
        <w:autoSpaceDN w:val="0"/>
        <w:adjustRightInd w:val="0"/>
        <w:spacing w:after="0" w:line="240" w:lineRule="auto"/>
        <w:ind w:right="4392"/>
        <w:rPr>
          <w:rFonts w:ascii="Times New Roman" w:hAnsi="Times New Roman" w:cs="Times New Roman"/>
          <w:sz w:val="28"/>
          <w:szCs w:val="28"/>
        </w:rPr>
      </w:pPr>
      <w:r w:rsidRPr="00B67F47">
        <w:rPr>
          <w:rFonts w:ascii="Times New Roman" w:hAnsi="Times New Roman" w:cs="Times New Roman"/>
          <w:sz w:val="28"/>
          <w:szCs w:val="28"/>
        </w:rPr>
        <w:t>О внесении изменений в</w:t>
      </w:r>
      <w:r>
        <w:rPr>
          <w:rFonts w:ascii="Times New Roman" w:hAnsi="Times New Roman" w:cs="Times New Roman"/>
          <w:sz w:val="28"/>
          <w:szCs w:val="28"/>
        </w:rPr>
        <w:t xml:space="preserve"> решение</w:t>
      </w:r>
      <w:r w:rsidRPr="00B67F47">
        <w:rPr>
          <w:rFonts w:ascii="Times New Roman" w:hAnsi="Times New Roman" w:cs="Times New Roman"/>
          <w:sz w:val="28"/>
          <w:szCs w:val="28"/>
        </w:rPr>
        <w:t xml:space="preserve"> Курского городского Собрания «Об утверждении Положения о комитете по управлению муниципальным имуществом города Курска»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F1628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B6081A" w:rsidRDefault="00EF1628" w:rsidP="00B6081A">
      <w:pPr>
        <w:autoSpaceDE w:val="0"/>
        <w:autoSpaceDN w:val="0"/>
        <w:adjustRightInd w:val="0"/>
        <w:spacing w:after="0" w:line="240" w:lineRule="auto"/>
        <w:ind w:right="43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6081A">
        <w:rPr>
          <w:rFonts w:ascii="Times New Roman" w:hAnsi="Times New Roman" w:cs="Times New Roman"/>
          <w:sz w:val="28"/>
          <w:szCs w:val="28"/>
        </w:rPr>
        <w:t>ешение Курского городского Собрания</w:t>
      </w:r>
    </w:p>
    <w:p w:rsidR="00B6081A" w:rsidRPr="00B67F47" w:rsidRDefault="00B6081A" w:rsidP="00B6081A">
      <w:pPr>
        <w:autoSpaceDE w:val="0"/>
        <w:autoSpaceDN w:val="0"/>
        <w:adjustRightInd w:val="0"/>
        <w:spacing w:after="0" w:line="240" w:lineRule="auto"/>
        <w:ind w:right="43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92F5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согласования крупных сделок, заимствований, сделок, в совершении которых имеется заинтересованность руководителей, и иных сделок, осуществляемых муниципальными унитарн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ыми предприятиями города Курска»</w:t>
      </w:r>
    </w:p>
    <w:p w:rsidR="00B6081A" w:rsidRPr="00B67F47" w:rsidRDefault="00B6081A" w:rsidP="00B60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01E3" w:rsidRDefault="00B6081A" w:rsidP="00380F9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F01E3" w:rsidRDefault="00DF01E3" w:rsidP="00380F9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1E3" w:rsidRDefault="00DF01E3" w:rsidP="00380F9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F9D" w:rsidRPr="006A5DCC" w:rsidRDefault="00380F9D" w:rsidP="00380F9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</w:t>
      </w:r>
      <w:hyperlink r:id="rId4" w:history="1">
        <w:r w:rsidRPr="00380F9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380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6 октября 2003 года "Об общих принципах организации местного самоуправления в Российской Федерации", </w:t>
      </w:r>
      <w:hyperlink r:id="rId5" w:history="1">
        <w:r w:rsidRPr="00380F9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Уставом</w:t>
        </w:r>
      </w:hyperlink>
      <w:r w:rsidRPr="00380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Курска Курское городское Собрание решило: </w:t>
      </w:r>
    </w:p>
    <w:p w:rsidR="006A5DCC" w:rsidRPr="00380F9D" w:rsidRDefault="006A5DCC" w:rsidP="00380F9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F9D" w:rsidRPr="00380F9D" w:rsidRDefault="00380F9D" w:rsidP="00380F9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</w:t>
      </w:r>
      <w:hyperlink r:id="rId6" w:history="1">
        <w:r w:rsidRPr="00380F9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решение</w:t>
        </w:r>
      </w:hyperlink>
      <w:r w:rsidRPr="00380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Курского городского Собрания от 20 декабря 2019 года N 111-6-РС "Об утверждении Положения о комитете по управлению муниципальным имуществом города Курска" (газета "Городские известия" от 28 декабря 2019 года N 155; от 1 мая 2021 года N 53 - 54 и от 10 марта 2022 года N 20</w:t>
      </w:r>
      <w:r w:rsidRPr="006A5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34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N 51 от </w:t>
      </w:r>
      <w:r w:rsidRPr="006A5DCC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334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 </w:t>
      </w:r>
      <w:r w:rsidRPr="006A5DCC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Pr="00380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следующие изменения: </w:t>
      </w:r>
    </w:p>
    <w:p w:rsidR="00380F9D" w:rsidRPr="00380F9D" w:rsidRDefault="00380F9D" w:rsidP="00380F9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hyperlink r:id="rId7" w:history="1">
        <w:r w:rsidRPr="00380F9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Положении</w:t>
        </w:r>
      </w:hyperlink>
      <w:r w:rsidRPr="00380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комитете по управлению муниципальным имуществом города Курска, утвержденном решением Курского городского Собрания от 20 декабря 2019 года N 111-6-РС: </w:t>
      </w:r>
    </w:p>
    <w:p w:rsidR="00380F9D" w:rsidRPr="00380F9D" w:rsidRDefault="00380F9D" w:rsidP="00380F9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4A88" w:rsidRPr="006A5DC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5.1 изложить</w:t>
      </w:r>
      <w:r w:rsidR="006A5DCC" w:rsidRPr="006A5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новой </w:t>
      </w:r>
      <w:r w:rsidR="00DC4A88" w:rsidRPr="006A5DC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редакции:</w:t>
      </w:r>
    </w:p>
    <w:p w:rsidR="006A5DCC" w:rsidRPr="006A5DCC" w:rsidRDefault="006A5DCC" w:rsidP="00380F9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DC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80F9D" w:rsidRPr="004D2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Комитет возглавляет </w:t>
      </w:r>
      <w:r w:rsidR="00DC4A88" w:rsidRPr="006A5D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Комитета</w:t>
      </w:r>
      <w:r w:rsidR="00380F9D" w:rsidRPr="004D24B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назначаемый на должность и освобождаемый от д</w:t>
      </w:r>
      <w:r w:rsidR="00DC4A88" w:rsidRPr="006A5DCC">
        <w:rPr>
          <w:rFonts w:ascii="Times New Roman" w:eastAsia="Times New Roman" w:hAnsi="Times New Roman" w:cs="Times New Roman"/>
          <w:sz w:val="28"/>
          <w:szCs w:val="28"/>
          <w:lang w:eastAsia="ru-RU"/>
        </w:rPr>
        <w:t>олжности Главой города Курска</w:t>
      </w:r>
      <w:r w:rsidRPr="006A5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представлению заместителя главы Администрации города Курска, курирующего комитет.»</w:t>
      </w:r>
      <w:r w:rsidR="00DF01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A5DCC" w:rsidRPr="006A5DCC" w:rsidRDefault="00DF01E3" w:rsidP="00380F9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="006A5DCC" w:rsidRPr="006A5DCC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5.2 изложить в новой редакции:</w:t>
      </w:r>
    </w:p>
    <w:p w:rsidR="00380F9D" w:rsidRPr="00380F9D" w:rsidRDefault="006A5DCC" w:rsidP="00380F9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DC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80F9D" w:rsidRPr="00380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Председатель Комитета имеет заместителей, которые назначаются на должность и освобождаются от должности председателем Комитета по согласованию </w:t>
      </w:r>
      <w:r w:rsidR="00DC4A88" w:rsidRPr="006A5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заместителем главы </w:t>
      </w:r>
      <w:r w:rsidR="002C1F0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C4A88" w:rsidRPr="006A5DCC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города Курска, курирующим комитет.</w:t>
      </w:r>
      <w:r w:rsidR="003E3EDF" w:rsidRPr="006A5DC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A5DCC" w:rsidRDefault="006A5DCC" w:rsidP="006A5D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2F5F" w:rsidRPr="00C764A6" w:rsidRDefault="00292F5F" w:rsidP="00292F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Внести в решение Курского городского Собрания от 24.11.2015 N 147-5-РС </w:t>
      </w:r>
    </w:p>
    <w:p w:rsidR="00292F5F" w:rsidRPr="00292F5F" w:rsidRDefault="00292F5F" w:rsidP="00C764A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4A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34177" w:rsidRPr="00C76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"Городские известия", N 146 от 05 декабря 2015, N 25, 27 февраля </w:t>
      </w:r>
      <w:r w:rsidR="00C764A6" w:rsidRPr="00C76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2016, N 36-37 </w:t>
      </w:r>
      <w:r w:rsidR="00334177" w:rsidRPr="00C764A6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C76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</w:t>
      </w:r>
      <w:r w:rsidR="00334177" w:rsidRPr="00C764A6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="00C764A6">
        <w:rPr>
          <w:rFonts w:ascii="Times New Roman" w:eastAsia="Times New Roman" w:hAnsi="Times New Roman" w:cs="Times New Roman"/>
          <w:sz w:val="28"/>
          <w:szCs w:val="28"/>
          <w:lang w:eastAsia="ru-RU"/>
        </w:rPr>
        <w:t>) «</w:t>
      </w:r>
      <w:r w:rsidRPr="00292F5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согласования крупных сделок, заимствований, сделок, в совершении которых имеется заинтересованность руководителей, и иных сделок, осуществляемых муниципальными унитарн</w:t>
      </w:r>
      <w:r w:rsidR="00C764A6">
        <w:rPr>
          <w:rFonts w:ascii="Times New Roman" w:eastAsia="Times New Roman" w:hAnsi="Times New Roman" w:cs="Times New Roman"/>
          <w:sz w:val="28"/>
          <w:szCs w:val="28"/>
          <w:lang w:eastAsia="ru-RU"/>
        </w:rPr>
        <w:t>ыми предприятиями города Курска»</w:t>
      </w:r>
      <w:r w:rsidR="00C764A6" w:rsidRPr="00292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64A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1015FA" w:rsidRPr="001015FA" w:rsidRDefault="001015FA" w:rsidP="001015F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hyperlink r:id="rId8" w:history="1">
        <w:r w:rsidRPr="001015F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Порядк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01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согласования крупных сделок, заимствований, сделок, в совершении которых имеется заинтересованность руководителей, и иных сделок, осуществляемых муниципальными унитарными предприятиями города Курска </w:t>
      </w:r>
    </w:p>
    <w:p w:rsidR="00292F5F" w:rsidRPr="001015FA" w:rsidRDefault="001015FA" w:rsidP="00292F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2.1 изложить в новой редакции:</w:t>
      </w:r>
    </w:p>
    <w:p w:rsidR="00292F5F" w:rsidRPr="00292F5F" w:rsidRDefault="001015FA" w:rsidP="00292F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92F5F" w:rsidRPr="00292F5F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Согласование совершения муниципальным предприятием сделки осуществляется отраслевым органом Администрации города Курска, осуществляющим полномочия по управлению и распоряжению имуществом муниципальной собственности города Курска, - комитетом по управлению муниципальным имуществом города Курска (далее - Комитет) и оформляется решением председателя комитета по управлению муниципальным имуществом города Курска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согласованию с заместителем главы </w:t>
      </w:r>
      <w:r w:rsidR="002C1F0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города Курска, курирующим комитет, </w:t>
      </w:r>
      <w:r w:rsidR="00292F5F" w:rsidRPr="00292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совершения сделки.</w:t>
      </w:r>
      <w:r w:rsidR="002C1F0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92F5F" w:rsidRPr="00292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01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92F5F" w:rsidRPr="00292F5F" w:rsidRDefault="00DF01E3" w:rsidP="00292F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C1F0A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2.12 изложить в новой редакции:</w:t>
      </w:r>
    </w:p>
    <w:p w:rsidR="007F1866" w:rsidRDefault="002C1F0A" w:rsidP="00292F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92F5F" w:rsidRPr="00292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2.12. Решение Комитета о согласовании сделки, оформленное распоряжением Комитета, или об отказе, оформленное письмом председателя комитета по управлению муниципальным имуществом города Курска,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согласованным с заместителем главы Администрации города Курска, курирующим комитет, </w:t>
      </w:r>
      <w:r w:rsidR="00292F5F" w:rsidRPr="00292F5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направляется муниципальному предприятию и в отраслевой орган Администрации города Курска, курирующий сферу деятельности и вопросы местного значения, для решения которых создано муниципальное предприятие, не позднее 5 рабочих дней с даты принятия.</w:t>
      </w:r>
      <w:r w:rsidR="007F1866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292F5F" w:rsidRPr="00292F5F" w:rsidRDefault="00B6081A" w:rsidP="00292F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F1866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3.4 изложить в новой редакции:</w:t>
      </w:r>
      <w:r w:rsidR="00292F5F" w:rsidRPr="00292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92F5F" w:rsidRPr="007F1866" w:rsidRDefault="007F1866" w:rsidP="00292F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92F5F" w:rsidRPr="007F1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Комитет рассматривает поступившее заявление с приложенными к нему документами, указанными в </w:t>
      </w:r>
      <w:hyperlink r:id="rId9" w:history="1">
        <w:r w:rsidR="00292F5F" w:rsidRPr="007F186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пунктах 3.2</w:t>
        </w:r>
      </w:hyperlink>
      <w:r w:rsidR="00292F5F" w:rsidRPr="007F1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0" w:history="1">
        <w:r w:rsidR="00292F5F" w:rsidRPr="007F186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3.3</w:t>
        </w:r>
      </w:hyperlink>
      <w:r w:rsidR="00292F5F" w:rsidRPr="007F1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и в течение 20 календарных дней </w:t>
      </w:r>
      <w:r w:rsidR="00151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согласованию с заместителем главы Администрации города Курска, курирующим комитет, </w:t>
      </w:r>
      <w:r w:rsidR="00292F5F" w:rsidRPr="007F1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принимает решение, оформленное распоряжением Комитета о согласовании объема и направления использования привлекаемых средств или об отказе, оформленное письмом </w:t>
      </w:r>
      <w:r w:rsidR="00151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2F5F" w:rsidRPr="007F1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председателя комитета по управлению муниципальным имуществом города Курска, с указанием причины отказа. </w:t>
      </w:r>
    </w:p>
    <w:p w:rsidR="00151740" w:rsidRDefault="00151740" w:rsidP="00292F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2F5F" w:rsidRPr="006A5DCC" w:rsidRDefault="00292F5F" w:rsidP="00292F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A5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Решение вступает в силу с 1 </w:t>
      </w:r>
      <w:r w:rsidR="001D1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декабря </w:t>
      </w:r>
      <w:r w:rsidR="001D1D7B" w:rsidRPr="006A5DCC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Pr="006A5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но не ранее дня его официального опубликования. </w:t>
      </w:r>
    </w:p>
    <w:p w:rsidR="00DD59D1" w:rsidRDefault="00DD59D1" w:rsidP="0015174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51740" w:rsidRPr="00151740" w:rsidRDefault="00151740" w:rsidP="0015174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города Курска </w:t>
      </w:r>
    </w:p>
    <w:p w:rsidR="00151740" w:rsidRPr="00151740" w:rsidRDefault="00151740" w:rsidP="0015174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И.В.КУЦАК </w:t>
      </w:r>
    </w:p>
    <w:p w:rsidR="00151740" w:rsidRPr="00151740" w:rsidRDefault="00151740" w:rsidP="0015174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151740" w:rsidRPr="00151740" w:rsidRDefault="00151740" w:rsidP="0015174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Курского </w:t>
      </w:r>
    </w:p>
    <w:p w:rsidR="00151740" w:rsidRPr="00151740" w:rsidRDefault="00151740" w:rsidP="0015174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Собрания </w:t>
      </w:r>
    </w:p>
    <w:p w:rsidR="00151740" w:rsidRPr="00151740" w:rsidRDefault="00151740" w:rsidP="0015174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А.А.ЧЕРТОВА </w:t>
      </w:r>
    </w:p>
    <w:p w:rsidR="00151740" w:rsidRDefault="00151740" w:rsidP="0015174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05D77" w:rsidRDefault="00E05D77" w:rsidP="0015174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05D77" w:rsidRDefault="00E05D77" w:rsidP="0015174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05D77" w:rsidRDefault="00E05D77" w:rsidP="0015174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05D77" w:rsidRDefault="00E05D77" w:rsidP="0015174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F1628" w:rsidRDefault="00EF1628" w:rsidP="0015174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F1628" w:rsidRDefault="00EF1628" w:rsidP="0015174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F1628" w:rsidRDefault="00EF1628" w:rsidP="0015174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F1628" w:rsidRDefault="00EF1628" w:rsidP="0015174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F1628" w:rsidRDefault="00EF1628" w:rsidP="0015174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F1628" w:rsidRDefault="00EF1628" w:rsidP="0015174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F1628" w:rsidRDefault="00EF1628" w:rsidP="0015174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F1628" w:rsidRDefault="00EF1628" w:rsidP="0015174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F1628" w:rsidRDefault="00EF1628" w:rsidP="0015174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F1628" w:rsidRDefault="00EF1628" w:rsidP="0015174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F1628" w:rsidRDefault="00EF1628" w:rsidP="0015174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F1628" w:rsidRDefault="00EF1628" w:rsidP="0015174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F1628" w:rsidRDefault="00EF1628" w:rsidP="0015174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F1628" w:rsidRDefault="00EF1628" w:rsidP="0015174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F1628" w:rsidRDefault="00EF1628" w:rsidP="0015174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05D77" w:rsidRDefault="00E05D77" w:rsidP="0015174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05D77" w:rsidRDefault="00E05D77" w:rsidP="00151740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05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F9D"/>
    <w:rsid w:val="0004116E"/>
    <w:rsid w:val="001015FA"/>
    <w:rsid w:val="00151740"/>
    <w:rsid w:val="00166352"/>
    <w:rsid w:val="001C02EB"/>
    <w:rsid w:val="001D1D7B"/>
    <w:rsid w:val="00292F5F"/>
    <w:rsid w:val="002C1F0A"/>
    <w:rsid w:val="00334177"/>
    <w:rsid w:val="00380F9D"/>
    <w:rsid w:val="003E3EDF"/>
    <w:rsid w:val="003F3CC5"/>
    <w:rsid w:val="005D20AA"/>
    <w:rsid w:val="00622DA5"/>
    <w:rsid w:val="00651D05"/>
    <w:rsid w:val="006A5DCC"/>
    <w:rsid w:val="007F1866"/>
    <w:rsid w:val="00871D7F"/>
    <w:rsid w:val="00931D7F"/>
    <w:rsid w:val="00A65B27"/>
    <w:rsid w:val="00B41DA0"/>
    <w:rsid w:val="00B6081A"/>
    <w:rsid w:val="00C764A6"/>
    <w:rsid w:val="00DB1A1E"/>
    <w:rsid w:val="00DC4A88"/>
    <w:rsid w:val="00DD59D1"/>
    <w:rsid w:val="00DF01E3"/>
    <w:rsid w:val="00DF467D"/>
    <w:rsid w:val="00E05D77"/>
    <w:rsid w:val="00EF1628"/>
    <w:rsid w:val="00F2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909145-1037-4FAA-9833-77FF533D1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6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5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5B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1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7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17&amp;n=55290&amp;dst=100091&amp;field=134&amp;date=26.07.202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417&amp;n=99381&amp;dst=100026&amp;field=134&amp;date=26.07.202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17&amp;n=99381&amp;date=26.07.202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417&amp;n=100882&amp;date=26.07.2022" TargetMode="External"/><Relationship Id="rId10" Type="http://schemas.openxmlformats.org/officeDocument/2006/relationships/hyperlink" Target="https://login.consultant.ru/link/?req=doc&amp;base=RLAW417&amp;n=100826&amp;dst=100160&amp;field=134&amp;date=19.07.2022" TargetMode="External"/><Relationship Id="rId4" Type="http://schemas.openxmlformats.org/officeDocument/2006/relationships/hyperlink" Target="https://login.consultant.ru/link/?req=doc&amp;base=LAW&amp;n=405832&amp;date=26.07.2022" TargetMode="External"/><Relationship Id="rId9" Type="http://schemas.openxmlformats.org/officeDocument/2006/relationships/hyperlink" Target="https://login.consultant.ru/link/?req=doc&amp;base=RLAW417&amp;n=100826&amp;dst=100153&amp;field=134&amp;date=19.07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kgs22</cp:lastModifiedBy>
  <cp:revision>3</cp:revision>
  <cp:lastPrinted>2022-07-29T13:05:00Z</cp:lastPrinted>
  <dcterms:created xsi:type="dcterms:W3CDTF">2022-08-01T12:22:00Z</dcterms:created>
  <dcterms:modified xsi:type="dcterms:W3CDTF">2022-08-01T12:31:00Z</dcterms:modified>
</cp:coreProperties>
</file>