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8849" w14:textId="06F2550F" w:rsidR="00082E36" w:rsidRPr="00082E36" w:rsidRDefault="00082E36" w:rsidP="00D60889">
      <w:pPr>
        <w:spacing w:after="0" w:line="240" w:lineRule="auto"/>
        <w:ind w:firstLine="9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60889">
        <w:rPr>
          <w:rFonts w:ascii="Times New Roman" w:hAnsi="Times New Roman" w:cs="Times New Roman"/>
          <w:sz w:val="24"/>
          <w:szCs w:val="24"/>
        </w:rPr>
        <w:t xml:space="preserve">  </w:t>
      </w:r>
      <w:r w:rsidRPr="00082E36">
        <w:rPr>
          <w:rFonts w:ascii="Times New Roman" w:hAnsi="Times New Roman" w:cs="Times New Roman"/>
          <w:sz w:val="24"/>
          <w:szCs w:val="24"/>
        </w:rPr>
        <w:t>Проект</w:t>
      </w:r>
    </w:p>
    <w:p w14:paraId="12C60987" w14:textId="77777777" w:rsidR="00082E36" w:rsidRPr="00082E36" w:rsidRDefault="00082E36" w:rsidP="00D608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E36">
        <w:rPr>
          <w:rFonts w:ascii="Times New Roman" w:hAnsi="Times New Roman" w:cs="Times New Roman"/>
          <w:sz w:val="24"/>
          <w:szCs w:val="24"/>
        </w:rPr>
        <w:t>вносится Администрацией</w:t>
      </w:r>
    </w:p>
    <w:p w14:paraId="52682B94" w14:textId="16C5290A" w:rsidR="00082E36" w:rsidRPr="00082E36" w:rsidRDefault="00082E36" w:rsidP="00D608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E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82E36">
        <w:rPr>
          <w:rFonts w:ascii="Times New Roman" w:hAnsi="Times New Roman" w:cs="Times New Roman"/>
          <w:sz w:val="24"/>
          <w:szCs w:val="24"/>
        </w:rPr>
        <w:t xml:space="preserve">города Курска      </w:t>
      </w:r>
    </w:p>
    <w:p w14:paraId="015CABB4" w14:textId="77777777" w:rsidR="00082E36" w:rsidRPr="00082E36" w:rsidRDefault="00082E36" w:rsidP="00082E36">
      <w:pPr>
        <w:rPr>
          <w:rFonts w:ascii="Times New Roman" w:hAnsi="Times New Roman" w:cs="Times New Roman"/>
          <w:sz w:val="24"/>
          <w:szCs w:val="24"/>
        </w:rPr>
      </w:pPr>
    </w:p>
    <w:p w14:paraId="5B33D12F" w14:textId="77777777" w:rsidR="00082E36" w:rsidRPr="00082E36" w:rsidRDefault="00082E36" w:rsidP="00082E36">
      <w:pPr>
        <w:rPr>
          <w:rFonts w:ascii="Times New Roman" w:hAnsi="Times New Roman" w:cs="Times New Roman"/>
        </w:rPr>
      </w:pPr>
    </w:p>
    <w:p w14:paraId="6DECEC23" w14:textId="77777777" w:rsidR="00082E36" w:rsidRPr="00082E36" w:rsidRDefault="00082E36" w:rsidP="00D60889">
      <w:pPr>
        <w:spacing w:after="0"/>
        <w:jc w:val="center"/>
        <w:rPr>
          <w:rFonts w:ascii="Times New Roman" w:hAnsi="Times New Roman" w:cs="Times New Roman"/>
          <w:b/>
          <w:bCs/>
          <w:sz w:val="40"/>
        </w:rPr>
      </w:pPr>
      <w:r w:rsidRPr="00082E36">
        <w:rPr>
          <w:rFonts w:ascii="Times New Roman" w:hAnsi="Times New Roman" w:cs="Times New Roman"/>
          <w:b/>
          <w:bCs/>
          <w:sz w:val="40"/>
        </w:rPr>
        <w:t xml:space="preserve">КУРСКОЕ ГОРОДСКОЕ СОБРАНЕИЕ </w:t>
      </w:r>
    </w:p>
    <w:p w14:paraId="352BEDE1" w14:textId="77777777" w:rsidR="00082E36" w:rsidRPr="00082E36" w:rsidRDefault="00082E36" w:rsidP="00D608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1B19E" w14:textId="77777777" w:rsidR="00082E36" w:rsidRPr="00082E36" w:rsidRDefault="00082E36" w:rsidP="00D60889">
      <w:pPr>
        <w:spacing w:after="0"/>
        <w:jc w:val="center"/>
        <w:rPr>
          <w:rFonts w:ascii="Times New Roman" w:hAnsi="Times New Roman" w:cs="Times New Roman"/>
          <w:b/>
          <w:bCs/>
          <w:sz w:val="40"/>
        </w:rPr>
      </w:pPr>
      <w:r w:rsidRPr="00082E36">
        <w:rPr>
          <w:rFonts w:ascii="Times New Roman" w:hAnsi="Times New Roman" w:cs="Times New Roman"/>
          <w:b/>
          <w:bCs/>
          <w:sz w:val="40"/>
        </w:rPr>
        <w:t xml:space="preserve">Р Е Ш Е Н И Е </w:t>
      </w:r>
    </w:p>
    <w:p w14:paraId="6617F547" w14:textId="4E0A8B71" w:rsidR="00082E36" w:rsidRDefault="00082E36" w:rsidP="00D60889">
      <w:pPr>
        <w:spacing w:after="0"/>
        <w:jc w:val="center"/>
        <w:rPr>
          <w:b/>
          <w:bCs/>
          <w:sz w:val="40"/>
        </w:rPr>
      </w:pPr>
    </w:p>
    <w:p w14:paraId="05944233" w14:textId="77777777" w:rsidR="00D60889" w:rsidRDefault="00D60889" w:rsidP="00D60889">
      <w:pPr>
        <w:spacing w:after="0"/>
        <w:jc w:val="center"/>
        <w:rPr>
          <w:b/>
          <w:bCs/>
          <w:sz w:val="40"/>
        </w:rPr>
      </w:pPr>
    </w:p>
    <w:p w14:paraId="0DFE80BD" w14:textId="779D9BB6" w:rsidR="008F7938" w:rsidRDefault="008F7938" w:rsidP="0015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7938">
        <w:rPr>
          <w:rFonts w:ascii="Times New Roman" w:hAnsi="Times New Roman" w:cs="Times New Roman"/>
          <w:b/>
          <w:bCs/>
          <w:sz w:val="28"/>
          <w:szCs w:val="28"/>
        </w:rPr>
        <w:t>О ликвидации департамента закупок</w:t>
      </w:r>
    </w:p>
    <w:p w14:paraId="46B3A5CD" w14:textId="746B9923" w:rsidR="008F7938" w:rsidRDefault="008F7938" w:rsidP="00157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7938">
        <w:rPr>
          <w:rFonts w:ascii="Times New Roman" w:hAnsi="Times New Roman" w:cs="Times New Roman"/>
          <w:b/>
          <w:bCs/>
          <w:sz w:val="28"/>
          <w:szCs w:val="28"/>
        </w:rPr>
        <w:t>для муниципальных нужд города Курска</w:t>
      </w:r>
    </w:p>
    <w:p w14:paraId="5EDED603" w14:textId="1848E433" w:rsidR="008F7938" w:rsidRDefault="008F7938" w:rsidP="008F79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253A0" w14:textId="2149653C" w:rsidR="008F7938" w:rsidRPr="008F7938" w:rsidRDefault="008F7938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38">
        <w:rPr>
          <w:rFonts w:ascii="Times New Roman" w:hAnsi="Times New Roman" w:cs="Times New Roman"/>
          <w:sz w:val="28"/>
          <w:szCs w:val="28"/>
        </w:rPr>
        <w:t xml:space="preserve">Руководствуясь Гражданским </w:t>
      </w:r>
      <w:hyperlink r:id="rId4" w:history="1">
        <w:r w:rsidRPr="008F793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F793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5" w:history="1">
        <w:r w:rsidRPr="008F793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F7938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7938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793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93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F7938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8F7938">
        <w:rPr>
          <w:rFonts w:ascii="Times New Roman" w:hAnsi="Times New Roman" w:cs="Times New Roman"/>
          <w:sz w:val="28"/>
          <w:szCs w:val="28"/>
        </w:rPr>
        <w:t xml:space="preserve"> города Курска, Курское городское Собрание РЕШИЛО:</w:t>
      </w:r>
    </w:p>
    <w:p w14:paraId="3F6726C2" w14:textId="77777777" w:rsidR="008F7938" w:rsidRPr="008F7938" w:rsidRDefault="008F7938" w:rsidP="008F79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2F155" w14:textId="42F4DC49" w:rsidR="00286378" w:rsidRDefault="006B1D56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D56">
        <w:rPr>
          <w:rFonts w:ascii="Times New Roman" w:hAnsi="Times New Roman" w:cs="Times New Roman"/>
          <w:sz w:val="28"/>
          <w:szCs w:val="28"/>
        </w:rPr>
        <w:t xml:space="preserve">1. Ликвидировать </w:t>
      </w:r>
      <w:r w:rsidR="00286378">
        <w:rPr>
          <w:rFonts w:ascii="Times New Roman" w:hAnsi="Times New Roman" w:cs="Times New Roman"/>
          <w:sz w:val="28"/>
          <w:szCs w:val="28"/>
        </w:rPr>
        <w:t>департамент закупок для муниципальных нужд города Курска.</w:t>
      </w:r>
    </w:p>
    <w:p w14:paraId="13FBF590" w14:textId="77777777" w:rsidR="00286378" w:rsidRDefault="006B1D56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D56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7" w:history="1">
        <w:r w:rsidRPr="006B1D56">
          <w:rPr>
            <w:rFonts w:ascii="Times New Roman" w:hAnsi="Times New Roman" w:cs="Times New Roman"/>
            <w:color w:val="0000FF"/>
            <w:sz w:val="28"/>
            <w:szCs w:val="28"/>
          </w:rPr>
          <w:t>решени</w:t>
        </w:r>
        <w:r w:rsidR="00286378">
          <w:rPr>
            <w:rFonts w:ascii="Times New Roman" w:hAnsi="Times New Roman" w:cs="Times New Roman"/>
            <w:color w:val="0000FF"/>
            <w:sz w:val="28"/>
            <w:szCs w:val="28"/>
          </w:rPr>
          <w:t>я</w:t>
        </w:r>
      </w:hyperlink>
      <w:r w:rsidRPr="006B1D56"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</w:t>
      </w:r>
      <w:r w:rsidR="00286378">
        <w:rPr>
          <w:rFonts w:ascii="Times New Roman" w:hAnsi="Times New Roman" w:cs="Times New Roman"/>
          <w:sz w:val="28"/>
          <w:szCs w:val="28"/>
        </w:rPr>
        <w:t>:</w:t>
      </w:r>
    </w:p>
    <w:p w14:paraId="5EFCD3BA" w14:textId="5F3E7C3F" w:rsidR="00286378" w:rsidRDefault="006B1D56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D56">
        <w:rPr>
          <w:rFonts w:ascii="Times New Roman" w:hAnsi="Times New Roman" w:cs="Times New Roman"/>
          <w:sz w:val="28"/>
          <w:szCs w:val="28"/>
        </w:rPr>
        <w:t>от</w:t>
      </w:r>
      <w:r w:rsidR="00286378">
        <w:rPr>
          <w:rFonts w:ascii="Times New Roman" w:hAnsi="Times New Roman" w:cs="Times New Roman"/>
          <w:sz w:val="28"/>
          <w:szCs w:val="28"/>
        </w:rPr>
        <w:t xml:space="preserve"> 26.11.2009 </w:t>
      </w:r>
      <w:r w:rsidR="00850643">
        <w:rPr>
          <w:rFonts w:ascii="Times New Roman" w:hAnsi="Times New Roman" w:cs="Times New Roman"/>
          <w:sz w:val="28"/>
          <w:szCs w:val="28"/>
        </w:rPr>
        <w:t>№</w:t>
      </w:r>
      <w:r w:rsidR="00286378">
        <w:rPr>
          <w:rFonts w:ascii="Times New Roman" w:hAnsi="Times New Roman" w:cs="Times New Roman"/>
          <w:sz w:val="28"/>
          <w:szCs w:val="28"/>
        </w:rPr>
        <w:t>135-4-РС</w:t>
      </w:r>
      <w:r w:rsidR="00850643">
        <w:rPr>
          <w:rFonts w:ascii="Times New Roman" w:hAnsi="Times New Roman" w:cs="Times New Roman"/>
          <w:sz w:val="28"/>
          <w:szCs w:val="28"/>
        </w:rPr>
        <w:t xml:space="preserve"> «О департаменте закупок для муниципальных нужд города Курска»;</w:t>
      </w:r>
    </w:p>
    <w:p w14:paraId="3E2CDD79" w14:textId="23BC5155" w:rsidR="00850643" w:rsidRDefault="00850643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27.02.2010 №157-4-РС «О внесении изменений и дополнений в некоторые решения Курского городского Собрания по вопросу размещения заказа для муниципальных нужд»;</w:t>
      </w:r>
    </w:p>
    <w:p w14:paraId="1B2552A9" w14:textId="4108FEF2" w:rsidR="00850643" w:rsidRDefault="00850643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05.05.2010 №162-4-РС «О внесении изменений и дополнений в Положение </w:t>
      </w:r>
      <w:r w:rsidR="00FD1CD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 департаменте закупок для муниципальных нужд города Курска, утвержденное решением Курского городского Собрания от 26 ноября 2009 года № 135-4-РС»</w:t>
      </w:r>
      <w:r w:rsidR="000166D5">
        <w:rPr>
          <w:rFonts w:ascii="Times New Roman" w:hAnsi="Times New Roman" w:cs="Times New Roman"/>
          <w:sz w:val="28"/>
          <w:szCs w:val="28"/>
        </w:rPr>
        <w:t>;</w:t>
      </w:r>
    </w:p>
    <w:p w14:paraId="165BABAA" w14:textId="5B0983FD" w:rsidR="000166D5" w:rsidRDefault="000166D5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28.10.2010 № 180-4-РС «О внесении изменений и дополнений в Положение о департаменте закупок для муниципальных нужд города Курска, утвержденное решением Курского городского Собрания от 26 ноября 2009 года № 135-4-РС»;</w:t>
      </w:r>
    </w:p>
    <w:p w14:paraId="45F54C0D" w14:textId="5E16FF1C" w:rsidR="000166D5" w:rsidRDefault="000166D5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12.10.2012 № 271-4-РС «О внесении изменений и дополнений в Положение о департаменте закупок для муниципальных нужд города Курска, утвержденное решением Курского городского Собрания от 26 ноября 2009 года № 135-4-РС»;</w:t>
      </w:r>
    </w:p>
    <w:p w14:paraId="665C7726" w14:textId="4FE1E190" w:rsidR="000166D5" w:rsidRDefault="000166D5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17.12.2013 № 57-5-РС «О внесении изменений и дополнений в Положение </w:t>
      </w:r>
      <w:r w:rsidR="00FD1CD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 департаменте закупок для муниципальных нужд города Курска, утвержденное решением Курского городского Собрания от 26 ноября 2009 года № 135-4-РС»;</w:t>
      </w:r>
    </w:p>
    <w:p w14:paraId="67CE944B" w14:textId="785996E1" w:rsidR="000166D5" w:rsidRDefault="000166D5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22.11.2016 № 188-5-РС «О внесении изменений в решение Курского городского Собрания от 26 ноября 2009 года № 135-4-РС «О департаменте закупок для муниципальных нужд города Курска»;</w:t>
      </w:r>
    </w:p>
    <w:p w14:paraId="4B333E42" w14:textId="355FB95D" w:rsidR="000166D5" w:rsidRDefault="000166D5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21.11.2017 № 8-6-РС «О внесении изменений в решение Курского городского Собрания от 26 ноября 2009 года № 135-4-РС «О департаменте закупок для муниципальных нужд города Курска»;</w:t>
      </w:r>
    </w:p>
    <w:p w14:paraId="7CD7E2A2" w14:textId="1E7DB637" w:rsidR="00FD1CD4" w:rsidRDefault="00FD1CD4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29.05.2018 № 34-6-РС «О внесении изменений в решение Курского городского Собрания от 26 ноября 2009 года № 135-4-РС «О департаменте закупок для муниципальных нужд города Курска»;</w:t>
      </w:r>
    </w:p>
    <w:p w14:paraId="4685DBDC" w14:textId="182AD0F0" w:rsidR="00FD1CD4" w:rsidRDefault="00FD1CD4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18.02.2020 №118-6-РС «О внесении изменений в решение Курского городского Собрания от 26 ноября 2009 года № 135-4-РС «О департаменте закупок для муниципальных нужд города Курска».</w:t>
      </w:r>
    </w:p>
    <w:p w14:paraId="77CCDBAE" w14:textId="6B662B07" w:rsidR="00FD1CD4" w:rsidRDefault="00FD1CD4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D56">
        <w:rPr>
          <w:rFonts w:ascii="Times New Roman" w:hAnsi="Times New Roman" w:cs="Times New Roman"/>
          <w:sz w:val="28"/>
          <w:szCs w:val="28"/>
        </w:rPr>
        <w:t xml:space="preserve">3. Поручить Администрации города Курска провести организационно-правовые мероприятия по ликвидации </w:t>
      </w:r>
      <w:r>
        <w:rPr>
          <w:rFonts w:ascii="Times New Roman" w:hAnsi="Times New Roman" w:cs="Times New Roman"/>
          <w:sz w:val="28"/>
          <w:szCs w:val="28"/>
        </w:rPr>
        <w:t>департамента закупок для муниципальных нужд города Курска.</w:t>
      </w:r>
    </w:p>
    <w:p w14:paraId="498D9BEF" w14:textId="1E3196B2" w:rsidR="00FD1CD4" w:rsidRPr="006B1D56" w:rsidRDefault="00FD1CD4" w:rsidP="008F7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Решение вступает в силу </w:t>
      </w:r>
      <w:r w:rsidR="00082E36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57C4123A" w14:textId="0A88E334" w:rsidR="00FD1CD4" w:rsidRDefault="00FD1CD4" w:rsidP="00FD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0F3A5" w14:textId="60365966" w:rsidR="00D60889" w:rsidRDefault="00D60889" w:rsidP="00FD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08349" w14:textId="77777777" w:rsidR="00D60889" w:rsidRDefault="00D60889" w:rsidP="00FD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A1632" w14:textId="27912CCD" w:rsidR="00D60889" w:rsidRDefault="00D60889" w:rsidP="00FD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                              </w:t>
      </w:r>
      <w:r w:rsidR="00285C50">
        <w:rPr>
          <w:rFonts w:ascii="Times New Roman" w:hAnsi="Times New Roman" w:cs="Times New Roman"/>
          <w:sz w:val="28"/>
          <w:szCs w:val="28"/>
        </w:rPr>
        <w:t xml:space="preserve">                 И.В. </w:t>
      </w:r>
      <w:proofErr w:type="spellStart"/>
      <w:r w:rsidR="00285C50">
        <w:rPr>
          <w:rFonts w:ascii="Times New Roman" w:hAnsi="Times New Roman" w:cs="Times New Roman"/>
          <w:sz w:val="28"/>
          <w:szCs w:val="28"/>
        </w:rPr>
        <w:t>Куцак</w:t>
      </w:r>
      <w:proofErr w:type="spellEnd"/>
    </w:p>
    <w:p w14:paraId="07706AA6" w14:textId="7EB8224A" w:rsidR="00285C50" w:rsidRDefault="00285C50" w:rsidP="00FD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875BA" w14:textId="549962B8" w:rsidR="00285C50" w:rsidRDefault="00285C50" w:rsidP="00FD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D1A51" w14:textId="4FA00C36" w:rsidR="00285C50" w:rsidRDefault="00285C50" w:rsidP="00FD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Курского</w:t>
      </w:r>
    </w:p>
    <w:p w14:paraId="4A015240" w14:textId="478F4B11" w:rsidR="00285C50" w:rsidRDefault="00285C50" w:rsidP="00FD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                                                                                           А.А. Чертова</w:t>
      </w:r>
    </w:p>
    <w:sectPr w:rsidR="00285C50" w:rsidSect="008F7938">
      <w:pgSz w:w="11906" w:h="16838"/>
      <w:pgMar w:top="851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56"/>
    <w:rsid w:val="000166D5"/>
    <w:rsid w:val="00082E36"/>
    <w:rsid w:val="00157B38"/>
    <w:rsid w:val="00224D43"/>
    <w:rsid w:val="00285C50"/>
    <w:rsid w:val="00286378"/>
    <w:rsid w:val="00460C02"/>
    <w:rsid w:val="006B1D56"/>
    <w:rsid w:val="00733FB9"/>
    <w:rsid w:val="00850643"/>
    <w:rsid w:val="008F7938"/>
    <w:rsid w:val="00D60889"/>
    <w:rsid w:val="00FD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B354"/>
  <w15:chartTrackingRefBased/>
  <w15:docId w15:val="{4F1074DD-F1B3-45F1-900B-75F56DE4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3B5608CB84DBBC3152D0F250D3D38CCD9E146B9B89E4396F7B27828CCD845BCDF94CBDB68E179824DCD24EEF98CC482Bi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7DACB313B2D510410C241A0905AD4B4F4F8B4B66D0EBBBDE17B2FE34ECBBBCA476E4444486A28ADFAAC20148CF5EE0W8hAI" TargetMode="External"/><Relationship Id="rId5" Type="http://schemas.openxmlformats.org/officeDocument/2006/relationships/hyperlink" Target="consultantplus://offline/ref=7D7DACB313B2D510410C3A171F69F7474B4CDC476CD4E4EF8748E9A363E5B1EBF139E51802D0B188DFAAC00254WChFI" TargetMode="External"/><Relationship Id="rId4" Type="http://schemas.openxmlformats.org/officeDocument/2006/relationships/hyperlink" Target="consultantplus://offline/ref=7D7DACB313B2D510410C3A171F69F7474B4CDD436CD7E4EF8748E9A363E5B1EBF139E51802D0B188DFAAC00254WCh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admkursk024</dc:creator>
  <cp:keywords/>
  <dc:description/>
  <cp:lastModifiedBy>admkursk024</cp:lastModifiedBy>
  <cp:revision>3</cp:revision>
  <cp:lastPrinted>2022-04-13T11:31:00Z</cp:lastPrinted>
  <dcterms:created xsi:type="dcterms:W3CDTF">2022-03-23T06:35:00Z</dcterms:created>
  <dcterms:modified xsi:type="dcterms:W3CDTF">2022-04-13T11:31:00Z</dcterms:modified>
</cp:coreProperties>
</file>